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C7E4B" w:rsidRDefault="008C7E4B" w:rsidP="00096EEE">
      <w:pPr>
        <w:spacing w:line="240" w:lineRule="auto"/>
        <w:ind w:right="1134"/>
      </w:pPr>
    </w:p>
    <w:p w:rsidR="008C7E4B" w:rsidRDefault="008C7E4B" w:rsidP="00096EEE">
      <w:pPr>
        <w:spacing w:line="240" w:lineRule="auto"/>
        <w:ind w:right="1134"/>
      </w:pPr>
    </w:p>
    <w:p w:rsidR="008C7E4B" w:rsidRPr="00B65C36" w:rsidRDefault="008C7E4B" w:rsidP="00096EEE">
      <w:pPr>
        <w:spacing w:line="240" w:lineRule="auto"/>
        <w:ind w:right="1134"/>
      </w:pPr>
      <w:r>
        <w:t xml:space="preserve">ПРИНЯТ                                                                                      </w:t>
      </w:r>
      <w:r w:rsidR="00EF6327">
        <w:t xml:space="preserve">               </w:t>
      </w:r>
      <w:r>
        <w:t>УТВЕРЖДЕН</w:t>
      </w:r>
    </w:p>
    <w:p w:rsidR="00EF6327" w:rsidRDefault="008C7E4B" w:rsidP="00EF6327">
      <w:pPr>
        <w:spacing w:line="240" w:lineRule="auto"/>
        <w:ind w:right="-82"/>
      </w:pPr>
      <w:r>
        <w:t xml:space="preserve">Педагогическим советом </w:t>
      </w:r>
      <w:r w:rsidR="00EF6327">
        <w:t>у</w:t>
      </w:r>
      <w:r>
        <w:t xml:space="preserve">чреждения                                     Заведующий </w:t>
      </w:r>
      <w:r w:rsidR="00EF6327">
        <w:t xml:space="preserve">МДОУ </w:t>
      </w:r>
    </w:p>
    <w:p w:rsidR="008C7E4B" w:rsidRPr="00B65C36" w:rsidRDefault="00EF6327" w:rsidP="00EF6327">
      <w:pPr>
        <w:spacing w:line="240" w:lineRule="auto"/>
        <w:ind w:right="-82"/>
        <w:jc w:val="center"/>
      </w:pPr>
      <w:r>
        <w:t xml:space="preserve">                                                                                      «Загородный  </w:t>
      </w:r>
      <w:r w:rsidR="008C7E4B">
        <w:t>детски</w:t>
      </w:r>
      <w:r>
        <w:t>й</w:t>
      </w:r>
      <w:r w:rsidR="008C7E4B">
        <w:t xml:space="preserve"> сад</w:t>
      </w:r>
      <w:r>
        <w:t>»</w:t>
      </w:r>
    </w:p>
    <w:p w:rsidR="008C7E4B" w:rsidRPr="008F6139" w:rsidRDefault="008C7E4B" w:rsidP="00C771F5">
      <w:pPr>
        <w:spacing w:line="240" w:lineRule="auto"/>
        <w:ind w:right="98"/>
      </w:pPr>
      <w:r>
        <w:t xml:space="preserve">Протокол № </w:t>
      </w:r>
      <w:r w:rsidR="00EF6327">
        <w:t>4</w:t>
      </w:r>
      <w:r w:rsidR="009D7201">
        <w:t>_</w:t>
      </w:r>
      <w:r w:rsidRPr="008F6139">
        <w:t xml:space="preserve"> от </w:t>
      </w:r>
      <w:r w:rsidR="009D7201">
        <w:t>_</w:t>
      </w:r>
      <w:r w:rsidR="00EF6327">
        <w:rPr>
          <w:u w:val="single"/>
        </w:rPr>
        <w:t>17</w:t>
      </w:r>
      <w:r w:rsidR="00F53272">
        <w:rPr>
          <w:u w:val="single"/>
        </w:rPr>
        <w:t>.0</w:t>
      </w:r>
      <w:r w:rsidR="00EF6327">
        <w:rPr>
          <w:u w:val="single"/>
        </w:rPr>
        <w:t>4</w:t>
      </w:r>
      <w:r w:rsidR="00F53272">
        <w:rPr>
          <w:u w:val="single"/>
        </w:rPr>
        <w:t>.201</w:t>
      </w:r>
      <w:r w:rsidR="006D37F1">
        <w:rPr>
          <w:u w:val="single"/>
        </w:rPr>
        <w:t>7</w:t>
      </w:r>
      <w:r w:rsidR="009D7201">
        <w:t>_</w:t>
      </w:r>
      <w:r w:rsidRPr="008F6139">
        <w:t xml:space="preserve"> г.                         </w:t>
      </w:r>
      <w:r>
        <w:t xml:space="preserve">           </w:t>
      </w:r>
      <w:r w:rsidR="00F53272">
        <w:t xml:space="preserve">         </w:t>
      </w:r>
      <w:r w:rsidR="004B2531">
        <w:t xml:space="preserve">____________    </w:t>
      </w:r>
      <w:r w:rsidR="00EF6327">
        <w:t>Е.В. Федорова</w:t>
      </w:r>
      <w:r w:rsidRPr="008F6139">
        <w:t xml:space="preserve"> </w:t>
      </w:r>
    </w:p>
    <w:p w:rsidR="008C7E4B" w:rsidRPr="008F6139" w:rsidRDefault="008C7E4B" w:rsidP="00C771F5">
      <w:pPr>
        <w:tabs>
          <w:tab w:val="left" w:pos="9540"/>
        </w:tabs>
        <w:spacing w:line="240" w:lineRule="auto"/>
        <w:ind w:right="98"/>
      </w:pPr>
      <w:r w:rsidRPr="008F6139">
        <w:t xml:space="preserve">                                                                   </w:t>
      </w:r>
      <w:r>
        <w:t xml:space="preserve">                                   </w:t>
      </w:r>
      <w:r w:rsidRPr="008F6139">
        <w:t xml:space="preserve">Приказ № </w:t>
      </w:r>
      <w:r w:rsidR="009D7201">
        <w:t>____</w:t>
      </w:r>
      <w:r w:rsidRPr="008F6139">
        <w:t xml:space="preserve"> от </w:t>
      </w:r>
      <w:r w:rsidR="009D7201">
        <w:t>__________</w:t>
      </w:r>
      <w:r w:rsidRPr="008F6139">
        <w:t xml:space="preserve"> г.                                                                                                                          </w:t>
      </w:r>
    </w:p>
    <w:p w:rsidR="008C7E4B" w:rsidRPr="008F6139" w:rsidRDefault="008C7E4B" w:rsidP="00096EEE">
      <w:pPr>
        <w:spacing w:line="240" w:lineRule="auto"/>
        <w:ind w:left="850" w:right="1134"/>
        <w:jc w:val="right"/>
      </w:pPr>
    </w:p>
    <w:p w:rsidR="008C7E4B" w:rsidRPr="00B65C36" w:rsidRDefault="008C7E4B" w:rsidP="00096EEE">
      <w:pPr>
        <w:spacing w:line="240" w:lineRule="auto"/>
        <w:ind w:left="850" w:right="1134"/>
        <w:jc w:val="right"/>
      </w:pPr>
    </w:p>
    <w:p w:rsidR="008C7E4B" w:rsidRPr="00B65C36" w:rsidRDefault="008C7E4B" w:rsidP="00096EEE">
      <w:pPr>
        <w:spacing w:line="240" w:lineRule="auto"/>
        <w:ind w:left="850" w:right="1134"/>
        <w:jc w:val="center"/>
      </w:pPr>
    </w:p>
    <w:p w:rsidR="008C7E4B" w:rsidRPr="00B65C36" w:rsidRDefault="008C7E4B" w:rsidP="00096EEE">
      <w:pPr>
        <w:spacing w:line="240" w:lineRule="auto"/>
        <w:ind w:left="850" w:right="1134"/>
        <w:jc w:val="center"/>
      </w:pPr>
    </w:p>
    <w:p w:rsidR="008C7E4B" w:rsidRDefault="008C7E4B" w:rsidP="00096EEE">
      <w:pPr>
        <w:spacing w:line="240" w:lineRule="auto"/>
        <w:ind w:left="850" w:right="1134"/>
        <w:jc w:val="center"/>
      </w:pPr>
    </w:p>
    <w:p w:rsidR="008C7E4B" w:rsidRDefault="008C7E4B" w:rsidP="00096EEE">
      <w:pPr>
        <w:spacing w:line="240" w:lineRule="auto"/>
        <w:ind w:left="850" w:right="1134"/>
        <w:jc w:val="center"/>
      </w:pPr>
    </w:p>
    <w:p w:rsidR="008C7E4B" w:rsidRDefault="008C7E4B" w:rsidP="00096EEE">
      <w:pPr>
        <w:spacing w:line="240" w:lineRule="auto"/>
        <w:ind w:left="850" w:right="1134"/>
        <w:jc w:val="center"/>
      </w:pPr>
    </w:p>
    <w:p w:rsidR="008C7E4B" w:rsidRDefault="008C7E4B" w:rsidP="00096EEE">
      <w:pPr>
        <w:spacing w:line="240" w:lineRule="auto"/>
        <w:ind w:left="850" w:right="1134"/>
        <w:jc w:val="center"/>
      </w:pPr>
    </w:p>
    <w:p w:rsidR="008C7E4B" w:rsidRDefault="008C7E4B" w:rsidP="00096EEE">
      <w:pPr>
        <w:spacing w:line="240" w:lineRule="auto"/>
        <w:ind w:left="850" w:right="1134"/>
        <w:jc w:val="center"/>
      </w:pPr>
    </w:p>
    <w:p w:rsidR="008C7E4B" w:rsidRDefault="008C7E4B" w:rsidP="00096EEE">
      <w:pPr>
        <w:spacing w:line="240" w:lineRule="auto"/>
        <w:ind w:left="850" w:right="1134"/>
        <w:jc w:val="center"/>
      </w:pPr>
    </w:p>
    <w:p w:rsidR="008C7E4B" w:rsidRPr="00B65C36" w:rsidRDefault="008C7E4B" w:rsidP="00096EEE">
      <w:pPr>
        <w:spacing w:line="240" w:lineRule="auto"/>
        <w:ind w:left="850" w:right="1134"/>
        <w:jc w:val="center"/>
      </w:pPr>
    </w:p>
    <w:p w:rsidR="008C7E4B" w:rsidRPr="00B65C36" w:rsidRDefault="008C7E4B" w:rsidP="00096EEE">
      <w:pPr>
        <w:spacing w:line="240" w:lineRule="auto"/>
        <w:ind w:left="850" w:right="1134"/>
        <w:jc w:val="center"/>
      </w:pPr>
    </w:p>
    <w:p w:rsidR="008C7E4B" w:rsidRPr="00B65C36" w:rsidRDefault="008C7E4B" w:rsidP="00096EEE">
      <w:pPr>
        <w:spacing w:line="240" w:lineRule="auto"/>
        <w:ind w:left="850" w:right="1134"/>
        <w:jc w:val="center"/>
        <w:rPr>
          <w:b/>
          <w:bCs/>
        </w:rPr>
      </w:pPr>
      <w:r w:rsidRPr="00B65C36">
        <w:rPr>
          <w:b/>
          <w:bCs/>
        </w:rPr>
        <w:t>ОТЧЕТ</w:t>
      </w:r>
    </w:p>
    <w:p w:rsidR="008C7E4B" w:rsidRPr="00B65C36" w:rsidRDefault="008C7E4B" w:rsidP="00096EEE">
      <w:pPr>
        <w:spacing w:line="240" w:lineRule="auto"/>
        <w:ind w:left="850" w:right="1134"/>
        <w:jc w:val="center"/>
        <w:rPr>
          <w:b/>
          <w:bCs/>
        </w:rPr>
      </w:pPr>
      <w:r w:rsidRPr="00B65C36">
        <w:rPr>
          <w:b/>
          <w:bCs/>
        </w:rPr>
        <w:t>ПО РЕЗУЛЬТАТАМ САМООБСЛЕДОВАНИЯ</w:t>
      </w:r>
    </w:p>
    <w:p w:rsidR="008C7E4B" w:rsidRPr="00B65C36" w:rsidRDefault="008C7E4B" w:rsidP="00096EEE">
      <w:pPr>
        <w:spacing w:line="240" w:lineRule="auto"/>
        <w:ind w:left="850" w:right="1134"/>
        <w:jc w:val="center"/>
        <w:rPr>
          <w:b/>
          <w:bCs/>
        </w:rPr>
      </w:pPr>
    </w:p>
    <w:p w:rsidR="008C7E4B" w:rsidRPr="00096EEE" w:rsidRDefault="008C7E4B" w:rsidP="009D7201">
      <w:pPr>
        <w:spacing w:line="240" w:lineRule="auto"/>
        <w:ind w:left="850" w:right="1134"/>
        <w:jc w:val="center"/>
        <w:rPr>
          <w:b/>
          <w:bCs/>
        </w:rPr>
      </w:pPr>
      <w:r w:rsidRPr="00096EEE">
        <w:rPr>
          <w:b/>
          <w:bCs/>
        </w:rPr>
        <w:t xml:space="preserve">МУНИЦИПАЛЬНОГО ДОШКОЛЬНОГО ОБРАЗОВАТЕЛЬНОГО УЧРЕЖДЕНИЯ </w:t>
      </w:r>
      <w:r w:rsidR="009D7201">
        <w:rPr>
          <w:b/>
          <w:bCs/>
        </w:rPr>
        <w:t>«</w:t>
      </w:r>
      <w:r w:rsidR="00EF6327">
        <w:rPr>
          <w:b/>
          <w:bCs/>
        </w:rPr>
        <w:t>ЗАГОРОДНЫЙ ДЕТСКИЙ САД</w:t>
      </w:r>
      <w:r w:rsidR="009D7201">
        <w:rPr>
          <w:b/>
          <w:bCs/>
        </w:rPr>
        <w:t xml:space="preserve">» </w:t>
      </w:r>
    </w:p>
    <w:p w:rsidR="008C7E4B" w:rsidRPr="00096EEE" w:rsidRDefault="008C7E4B" w:rsidP="00096EEE">
      <w:pPr>
        <w:spacing w:line="240" w:lineRule="auto"/>
        <w:ind w:left="850" w:right="1134"/>
        <w:jc w:val="center"/>
        <w:rPr>
          <w:b/>
          <w:bCs/>
        </w:rPr>
      </w:pPr>
      <w:r>
        <w:rPr>
          <w:b/>
          <w:bCs/>
        </w:rPr>
        <w:t>ЗА 201</w:t>
      </w:r>
      <w:r w:rsidR="006D37F1">
        <w:rPr>
          <w:b/>
          <w:bCs/>
        </w:rPr>
        <w:t>6</w:t>
      </w:r>
      <w:r>
        <w:rPr>
          <w:b/>
          <w:bCs/>
        </w:rPr>
        <w:t xml:space="preserve"> – 201</w:t>
      </w:r>
      <w:r w:rsidR="006D37F1">
        <w:rPr>
          <w:b/>
          <w:bCs/>
        </w:rPr>
        <w:t>7</w:t>
      </w:r>
      <w:r w:rsidRPr="00096EEE">
        <w:rPr>
          <w:b/>
          <w:bCs/>
        </w:rPr>
        <w:t xml:space="preserve">  УЧЕБНЫЙ ГОД</w:t>
      </w:r>
    </w:p>
    <w:p w:rsidR="008C7E4B" w:rsidRPr="00096EEE" w:rsidRDefault="008C7E4B" w:rsidP="00096EEE">
      <w:pPr>
        <w:spacing w:line="240" w:lineRule="auto"/>
        <w:ind w:left="850" w:right="1134"/>
        <w:jc w:val="center"/>
        <w:rPr>
          <w:b/>
          <w:bCs/>
        </w:rPr>
      </w:pPr>
    </w:p>
    <w:p w:rsidR="008C7E4B" w:rsidRPr="00B65C36" w:rsidRDefault="008C7E4B" w:rsidP="00096EEE">
      <w:pPr>
        <w:spacing w:line="240" w:lineRule="auto"/>
        <w:ind w:left="850" w:right="1134"/>
        <w:jc w:val="right"/>
      </w:pPr>
    </w:p>
    <w:p w:rsidR="008C7E4B" w:rsidRPr="00B65C36" w:rsidRDefault="008C7E4B" w:rsidP="00096EEE">
      <w:pPr>
        <w:spacing w:line="240" w:lineRule="auto"/>
        <w:ind w:left="850" w:right="1134"/>
        <w:jc w:val="right"/>
      </w:pPr>
    </w:p>
    <w:p w:rsidR="008C7E4B" w:rsidRPr="00B65C36" w:rsidRDefault="008C7E4B" w:rsidP="00096EEE">
      <w:pPr>
        <w:spacing w:line="240" w:lineRule="auto"/>
        <w:ind w:left="850" w:right="1134"/>
        <w:jc w:val="right"/>
      </w:pPr>
    </w:p>
    <w:p w:rsidR="008C7E4B" w:rsidRPr="00B65C36" w:rsidRDefault="008C7E4B" w:rsidP="00096EEE">
      <w:pPr>
        <w:spacing w:line="240" w:lineRule="auto"/>
        <w:ind w:left="850" w:right="1134"/>
        <w:jc w:val="right"/>
      </w:pPr>
    </w:p>
    <w:p w:rsidR="008C7E4B" w:rsidRPr="00B65C36" w:rsidRDefault="008C7E4B" w:rsidP="00096EEE">
      <w:pPr>
        <w:spacing w:line="240" w:lineRule="auto"/>
        <w:ind w:left="850" w:right="1134"/>
        <w:jc w:val="right"/>
      </w:pPr>
    </w:p>
    <w:p w:rsidR="008C7E4B" w:rsidRPr="00B65C36" w:rsidRDefault="008C7E4B" w:rsidP="00096EEE">
      <w:pPr>
        <w:spacing w:line="240" w:lineRule="auto"/>
        <w:ind w:left="850" w:right="1134"/>
        <w:jc w:val="right"/>
      </w:pPr>
    </w:p>
    <w:p w:rsidR="008C7E4B" w:rsidRPr="00B65C36" w:rsidRDefault="008C7E4B" w:rsidP="00096EEE">
      <w:pPr>
        <w:spacing w:line="240" w:lineRule="auto"/>
        <w:ind w:left="850" w:right="1134"/>
        <w:jc w:val="right"/>
      </w:pPr>
    </w:p>
    <w:p w:rsidR="008C7E4B" w:rsidRPr="00B65C36" w:rsidRDefault="008C7E4B" w:rsidP="00096EEE">
      <w:pPr>
        <w:spacing w:line="240" w:lineRule="auto"/>
        <w:ind w:left="850" w:right="1134"/>
        <w:jc w:val="right"/>
      </w:pPr>
    </w:p>
    <w:p w:rsidR="008C7E4B" w:rsidRPr="00B65C36" w:rsidRDefault="008C7E4B" w:rsidP="00096EEE">
      <w:pPr>
        <w:spacing w:line="240" w:lineRule="auto"/>
        <w:ind w:left="850" w:right="1134"/>
      </w:pPr>
    </w:p>
    <w:p w:rsidR="008C7E4B" w:rsidRPr="00B65C36" w:rsidRDefault="008C7E4B" w:rsidP="00096EEE">
      <w:pPr>
        <w:spacing w:line="240" w:lineRule="auto"/>
        <w:ind w:left="850" w:right="1134"/>
      </w:pPr>
    </w:p>
    <w:p w:rsidR="008C7E4B" w:rsidRPr="00B65C36" w:rsidRDefault="008C7E4B" w:rsidP="00096EEE">
      <w:pPr>
        <w:spacing w:line="240" w:lineRule="auto"/>
      </w:pPr>
    </w:p>
    <w:p w:rsidR="008C7E4B" w:rsidRPr="00B65C36" w:rsidRDefault="008C7E4B" w:rsidP="00096EEE">
      <w:pPr>
        <w:spacing w:line="240" w:lineRule="auto"/>
      </w:pPr>
    </w:p>
    <w:p w:rsidR="008C7E4B" w:rsidRPr="00B65C36" w:rsidRDefault="008C7E4B" w:rsidP="00096EEE">
      <w:pPr>
        <w:spacing w:line="240" w:lineRule="auto"/>
      </w:pPr>
    </w:p>
    <w:p w:rsidR="008C7E4B" w:rsidRPr="00B65C36" w:rsidRDefault="008C7E4B" w:rsidP="00096EEE">
      <w:pPr>
        <w:spacing w:line="240" w:lineRule="auto"/>
      </w:pPr>
    </w:p>
    <w:p w:rsidR="008C7E4B" w:rsidRPr="00B65C36" w:rsidRDefault="008C7E4B" w:rsidP="00096EEE">
      <w:pPr>
        <w:spacing w:line="240" w:lineRule="auto"/>
      </w:pPr>
    </w:p>
    <w:p w:rsidR="008C7E4B" w:rsidRDefault="008C7E4B" w:rsidP="00096EEE">
      <w:pPr>
        <w:spacing w:line="240" w:lineRule="auto"/>
      </w:pPr>
    </w:p>
    <w:p w:rsidR="008C7E4B" w:rsidRDefault="008C7E4B" w:rsidP="00096EEE">
      <w:pPr>
        <w:spacing w:line="240" w:lineRule="auto"/>
      </w:pPr>
    </w:p>
    <w:p w:rsidR="008C7E4B" w:rsidRDefault="008C7E4B" w:rsidP="00096EEE">
      <w:pPr>
        <w:spacing w:line="240" w:lineRule="auto"/>
      </w:pPr>
    </w:p>
    <w:p w:rsidR="008C7E4B" w:rsidRDefault="008C7E4B" w:rsidP="00096EEE">
      <w:pPr>
        <w:spacing w:line="240" w:lineRule="auto"/>
      </w:pPr>
    </w:p>
    <w:p w:rsidR="008C7E4B" w:rsidRDefault="008C7E4B" w:rsidP="00096EEE">
      <w:pPr>
        <w:spacing w:line="240" w:lineRule="auto"/>
      </w:pPr>
    </w:p>
    <w:p w:rsidR="008C7E4B" w:rsidRDefault="008C7E4B" w:rsidP="00096EEE">
      <w:pPr>
        <w:spacing w:line="240" w:lineRule="auto"/>
      </w:pPr>
    </w:p>
    <w:p w:rsidR="008C7E4B" w:rsidRDefault="008C7E4B" w:rsidP="00096EEE">
      <w:pPr>
        <w:spacing w:line="240" w:lineRule="auto"/>
      </w:pPr>
    </w:p>
    <w:p w:rsidR="008C7E4B" w:rsidRDefault="008C7E4B" w:rsidP="00096EEE">
      <w:pPr>
        <w:autoSpaceDE w:val="0"/>
        <w:autoSpaceDN w:val="0"/>
        <w:adjustRightInd w:val="0"/>
        <w:spacing w:line="240" w:lineRule="auto"/>
      </w:pPr>
    </w:p>
    <w:p w:rsidR="009D7201" w:rsidRDefault="009D7201" w:rsidP="00096EEE">
      <w:pPr>
        <w:autoSpaceDE w:val="0"/>
        <w:autoSpaceDN w:val="0"/>
        <w:adjustRightInd w:val="0"/>
        <w:spacing w:line="240" w:lineRule="auto"/>
      </w:pPr>
    </w:p>
    <w:p w:rsidR="009D7201" w:rsidRPr="00055C86" w:rsidRDefault="009D7201" w:rsidP="00096EEE">
      <w:pPr>
        <w:autoSpaceDE w:val="0"/>
        <w:autoSpaceDN w:val="0"/>
        <w:adjustRightInd w:val="0"/>
        <w:spacing w:line="240" w:lineRule="auto"/>
        <w:rPr>
          <w:color w:val="000000"/>
          <w:lang w:eastAsia="ru-RU"/>
        </w:rPr>
      </w:pPr>
    </w:p>
    <w:p w:rsidR="009D7201" w:rsidRDefault="009D7201" w:rsidP="00096EEE">
      <w:pPr>
        <w:spacing w:line="240" w:lineRule="auto"/>
        <w:jc w:val="center"/>
        <w:rPr>
          <w:color w:val="000000"/>
          <w:lang w:eastAsia="ru-RU"/>
        </w:rPr>
      </w:pPr>
    </w:p>
    <w:p w:rsidR="009D7201" w:rsidRDefault="00EF6327" w:rsidP="00096EEE">
      <w:pPr>
        <w:spacing w:line="240" w:lineRule="auto"/>
        <w:jc w:val="center"/>
        <w:rPr>
          <w:color w:val="000000"/>
          <w:lang w:eastAsia="ru-RU"/>
        </w:rPr>
      </w:pPr>
      <w:r>
        <w:rPr>
          <w:color w:val="000000"/>
          <w:lang w:eastAsia="ru-RU"/>
        </w:rPr>
        <w:t>п. Загородный, 2018</w:t>
      </w:r>
    </w:p>
    <w:p w:rsidR="009D7201" w:rsidRDefault="009D7201" w:rsidP="00096EEE">
      <w:pPr>
        <w:spacing w:line="240" w:lineRule="auto"/>
        <w:jc w:val="center"/>
        <w:rPr>
          <w:color w:val="000000"/>
          <w:lang w:eastAsia="ru-RU"/>
        </w:rPr>
      </w:pPr>
    </w:p>
    <w:p w:rsidR="008C7E4B" w:rsidRDefault="008C7E4B" w:rsidP="00096EEE">
      <w:pPr>
        <w:autoSpaceDE w:val="0"/>
        <w:autoSpaceDN w:val="0"/>
        <w:adjustRightInd w:val="0"/>
        <w:spacing w:line="240" w:lineRule="auto"/>
        <w:jc w:val="both"/>
        <w:rPr>
          <w:color w:val="000000"/>
          <w:lang w:eastAsia="ru-RU"/>
        </w:rPr>
      </w:pPr>
      <w:r w:rsidRPr="00055C86">
        <w:rPr>
          <w:color w:val="000000"/>
          <w:lang w:eastAsia="ru-RU"/>
        </w:rPr>
        <w:lastRenderedPageBreak/>
        <w:t xml:space="preserve"> </w:t>
      </w:r>
      <w:r w:rsidRPr="00055C86">
        <w:rPr>
          <w:b/>
          <w:bCs/>
          <w:color w:val="000000"/>
          <w:lang w:eastAsia="ru-RU"/>
        </w:rPr>
        <w:t xml:space="preserve">        </w:t>
      </w:r>
      <w:r w:rsidRPr="00055C86">
        <w:rPr>
          <w:color w:val="000000"/>
          <w:lang w:eastAsia="ru-RU"/>
        </w:rPr>
        <w:t xml:space="preserve">Настоящий отчет подготовлен по результатам проведения </w:t>
      </w:r>
      <w:proofErr w:type="spellStart"/>
      <w:r w:rsidRPr="00055C86">
        <w:rPr>
          <w:color w:val="000000"/>
          <w:lang w:eastAsia="ru-RU"/>
        </w:rPr>
        <w:t>самообследования</w:t>
      </w:r>
      <w:proofErr w:type="spellEnd"/>
      <w:r w:rsidR="009D7201">
        <w:rPr>
          <w:color w:val="000000"/>
          <w:lang w:eastAsia="ru-RU"/>
        </w:rPr>
        <w:t xml:space="preserve">, проведенного </w:t>
      </w:r>
      <w:r w:rsidRPr="00055C86">
        <w:rPr>
          <w:color w:val="000000"/>
          <w:lang w:eastAsia="ru-RU"/>
        </w:rPr>
        <w:t>в соот</w:t>
      </w:r>
      <w:r>
        <w:rPr>
          <w:color w:val="000000"/>
          <w:lang w:eastAsia="ru-RU"/>
        </w:rPr>
        <w:t>ветствии с требованиями:</w:t>
      </w:r>
    </w:p>
    <w:p w:rsidR="008C7E4B" w:rsidRDefault="008C7E4B" w:rsidP="00EF6327">
      <w:pPr>
        <w:autoSpaceDE w:val="0"/>
        <w:autoSpaceDN w:val="0"/>
        <w:adjustRightInd w:val="0"/>
        <w:spacing w:line="240" w:lineRule="auto"/>
        <w:jc w:val="both"/>
        <w:rPr>
          <w:color w:val="000000"/>
          <w:lang w:eastAsia="ru-RU"/>
        </w:rPr>
      </w:pPr>
      <w:r>
        <w:rPr>
          <w:color w:val="000000"/>
          <w:lang w:eastAsia="ru-RU"/>
        </w:rPr>
        <w:t xml:space="preserve">-  </w:t>
      </w:r>
      <w:r w:rsidR="00EF6327">
        <w:rPr>
          <w:color w:val="000000"/>
          <w:lang w:eastAsia="ru-RU"/>
        </w:rPr>
        <w:t>Федерального закона №273</w:t>
      </w:r>
      <w:r w:rsidR="00CD55E0">
        <w:rPr>
          <w:color w:val="000000"/>
          <w:lang w:eastAsia="ru-RU"/>
        </w:rPr>
        <w:t xml:space="preserve"> «Об образовании в Российской Федерации» от 29.12.2012г.;</w:t>
      </w:r>
    </w:p>
    <w:p w:rsidR="00CD55E0" w:rsidRDefault="00CD55E0" w:rsidP="00EF6327">
      <w:pPr>
        <w:autoSpaceDE w:val="0"/>
        <w:autoSpaceDN w:val="0"/>
        <w:adjustRightInd w:val="0"/>
        <w:spacing w:line="240" w:lineRule="auto"/>
        <w:jc w:val="both"/>
        <w:rPr>
          <w:color w:val="000000"/>
          <w:lang w:eastAsia="ru-RU"/>
        </w:rPr>
      </w:pPr>
      <w:r>
        <w:rPr>
          <w:color w:val="000000"/>
          <w:lang w:eastAsia="ru-RU"/>
        </w:rPr>
        <w:t xml:space="preserve">- Приказом Министерства образования и науки  Российской Федерации от 14.06.2013г. №462 «Об утверждении порядка проведения </w:t>
      </w:r>
      <w:proofErr w:type="spellStart"/>
      <w:r>
        <w:rPr>
          <w:color w:val="000000"/>
          <w:lang w:eastAsia="ru-RU"/>
        </w:rPr>
        <w:t>самообследования</w:t>
      </w:r>
      <w:proofErr w:type="spellEnd"/>
      <w:r>
        <w:rPr>
          <w:color w:val="000000"/>
          <w:lang w:eastAsia="ru-RU"/>
        </w:rPr>
        <w:t xml:space="preserve"> образовательной организацией»;</w:t>
      </w:r>
    </w:p>
    <w:p w:rsidR="00CD55E0" w:rsidRDefault="00CD55E0" w:rsidP="00EF6327">
      <w:pPr>
        <w:autoSpaceDE w:val="0"/>
        <w:autoSpaceDN w:val="0"/>
        <w:adjustRightInd w:val="0"/>
        <w:spacing w:line="240" w:lineRule="auto"/>
        <w:jc w:val="both"/>
      </w:pPr>
      <w:r>
        <w:rPr>
          <w:color w:val="000000"/>
          <w:lang w:eastAsia="ru-RU"/>
        </w:rPr>
        <w:t>- Приказом Министерства образования и науки Российской Федерации от 10.12.2013г. №1324 «Об утверждении показателей деятельности образовательной</w:t>
      </w:r>
      <w:r w:rsidR="00001B8A">
        <w:rPr>
          <w:color w:val="000000"/>
          <w:lang w:eastAsia="ru-RU"/>
        </w:rPr>
        <w:t xml:space="preserve"> организации, подлежащей </w:t>
      </w:r>
      <w:proofErr w:type="spellStart"/>
      <w:r w:rsidR="00001B8A">
        <w:rPr>
          <w:color w:val="000000"/>
          <w:lang w:eastAsia="ru-RU"/>
        </w:rPr>
        <w:t>самообследованию</w:t>
      </w:r>
      <w:proofErr w:type="spellEnd"/>
      <w:r w:rsidR="00001B8A">
        <w:rPr>
          <w:color w:val="000000"/>
          <w:lang w:eastAsia="ru-RU"/>
        </w:rPr>
        <w:t>».</w:t>
      </w:r>
    </w:p>
    <w:p w:rsidR="008C7E4B" w:rsidRPr="00413D7A" w:rsidRDefault="008C7E4B" w:rsidP="00096EEE">
      <w:pPr>
        <w:pStyle w:val="Default"/>
        <w:jc w:val="both"/>
      </w:pPr>
    </w:p>
    <w:p w:rsidR="008C7E4B" w:rsidRDefault="008C7E4B" w:rsidP="00096EEE">
      <w:r>
        <w:t xml:space="preserve">Цель </w:t>
      </w:r>
      <w:proofErr w:type="spellStart"/>
      <w:r>
        <w:t>самообследования</w:t>
      </w:r>
      <w:proofErr w:type="spellEnd"/>
      <w:r>
        <w:t xml:space="preserve">: </w:t>
      </w:r>
    </w:p>
    <w:p w:rsidR="008C7E4B" w:rsidRDefault="008C7E4B" w:rsidP="00096EEE">
      <w:r>
        <w:t>-  обеспечение доступности и открытости информации о деятельности детского сада.</w:t>
      </w:r>
    </w:p>
    <w:p w:rsidR="008C7E4B" w:rsidRDefault="008C7E4B" w:rsidP="00096EEE">
      <w:pPr>
        <w:widowControl w:val="0"/>
        <w:shd w:val="clear" w:color="auto" w:fill="FFFFFF"/>
        <w:autoSpaceDE w:val="0"/>
        <w:autoSpaceDN w:val="0"/>
        <w:adjustRightInd w:val="0"/>
        <w:spacing w:before="125" w:line="240" w:lineRule="auto"/>
        <w:ind w:left="720"/>
        <w:jc w:val="both"/>
        <w:rPr>
          <w:spacing w:val="-6"/>
          <w:lang w:eastAsia="ru-RU"/>
        </w:rPr>
      </w:pPr>
    </w:p>
    <w:p w:rsidR="008C7E4B" w:rsidRPr="009372EB" w:rsidRDefault="008C7E4B" w:rsidP="00096EEE">
      <w:pPr>
        <w:widowControl w:val="0"/>
        <w:shd w:val="clear" w:color="auto" w:fill="FFFFFF"/>
        <w:autoSpaceDE w:val="0"/>
        <w:autoSpaceDN w:val="0"/>
        <w:adjustRightInd w:val="0"/>
        <w:spacing w:line="240" w:lineRule="auto"/>
        <w:jc w:val="both"/>
        <w:rPr>
          <w:spacing w:val="-6"/>
          <w:lang w:eastAsia="ru-RU"/>
        </w:rPr>
      </w:pPr>
      <w:r w:rsidRPr="009372EB">
        <w:rPr>
          <w:spacing w:val="-6"/>
          <w:lang w:eastAsia="ru-RU"/>
        </w:rPr>
        <w:t xml:space="preserve">Форма проведения </w:t>
      </w:r>
      <w:proofErr w:type="spellStart"/>
      <w:r w:rsidRPr="009372EB">
        <w:rPr>
          <w:spacing w:val="-6"/>
          <w:lang w:eastAsia="ru-RU"/>
        </w:rPr>
        <w:t>самообследования</w:t>
      </w:r>
      <w:proofErr w:type="spellEnd"/>
      <w:r w:rsidRPr="009372EB">
        <w:rPr>
          <w:spacing w:val="-6"/>
          <w:lang w:eastAsia="ru-RU"/>
        </w:rPr>
        <w:t xml:space="preserve"> – отчет, </w:t>
      </w:r>
      <w:r w:rsidRPr="009372EB">
        <w:rPr>
          <w:lang w:eastAsia="ru-RU"/>
        </w:rPr>
        <w:t>включающий аналитическую часть и результаты анализа показателей деятельности детского сада.</w:t>
      </w:r>
    </w:p>
    <w:p w:rsidR="008C7E4B" w:rsidRDefault="008C7E4B" w:rsidP="00096EEE"/>
    <w:p w:rsidR="008C7E4B" w:rsidRPr="009372EB" w:rsidRDefault="008C7E4B" w:rsidP="00096EEE"/>
    <w:p w:rsidR="008C7E4B" w:rsidRPr="009372EB" w:rsidRDefault="008C7E4B" w:rsidP="00096EEE"/>
    <w:p w:rsidR="008C7E4B" w:rsidRDefault="008C7E4B" w:rsidP="00096EEE"/>
    <w:p w:rsidR="004B2531" w:rsidRDefault="008C7E4B" w:rsidP="00096EEE">
      <w:pPr>
        <w:spacing w:line="240" w:lineRule="auto"/>
        <w:ind w:left="2832"/>
        <w:jc w:val="right"/>
      </w:pPr>
      <w:r>
        <w:tab/>
      </w:r>
    </w:p>
    <w:p w:rsidR="004B2531" w:rsidRDefault="004B2531" w:rsidP="00096EEE">
      <w:pPr>
        <w:spacing w:line="240" w:lineRule="auto"/>
        <w:ind w:left="2832"/>
        <w:jc w:val="right"/>
      </w:pPr>
    </w:p>
    <w:p w:rsidR="004B2531" w:rsidRDefault="004B2531" w:rsidP="00096EEE">
      <w:pPr>
        <w:spacing w:line="240" w:lineRule="auto"/>
        <w:ind w:left="2832"/>
        <w:jc w:val="right"/>
      </w:pPr>
    </w:p>
    <w:p w:rsidR="004B2531" w:rsidRDefault="004B2531" w:rsidP="00096EEE">
      <w:pPr>
        <w:spacing w:line="240" w:lineRule="auto"/>
        <w:ind w:left="2832"/>
        <w:jc w:val="right"/>
      </w:pPr>
    </w:p>
    <w:p w:rsidR="004B2531" w:rsidRDefault="004B2531" w:rsidP="00096EEE">
      <w:pPr>
        <w:spacing w:line="240" w:lineRule="auto"/>
        <w:ind w:left="2832"/>
        <w:jc w:val="right"/>
      </w:pPr>
    </w:p>
    <w:p w:rsidR="004B2531" w:rsidRDefault="004B2531" w:rsidP="00096EEE">
      <w:pPr>
        <w:spacing w:line="240" w:lineRule="auto"/>
        <w:ind w:left="2832"/>
        <w:jc w:val="right"/>
      </w:pPr>
    </w:p>
    <w:p w:rsidR="004B2531" w:rsidRDefault="004B2531" w:rsidP="00096EEE">
      <w:pPr>
        <w:spacing w:line="240" w:lineRule="auto"/>
        <w:ind w:left="2832"/>
        <w:jc w:val="right"/>
      </w:pPr>
    </w:p>
    <w:p w:rsidR="008C7E4B" w:rsidRDefault="008C7E4B" w:rsidP="00096EEE">
      <w:pPr>
        <w:tabs>
          <w:tab w:val="left" w:pos="6660"/>
        </w:tabs>
      </w:pPr>
    </w:p>
    <w:p w:rsidR="008C7E4B" w:rsidRDefault="008C7E4B" w:rsidP="00096EEE">
      <w:pPr>
        <w:tabs>
          <w:tab w:val="left" w:pos="6660"/>
        </w:tabs>
      </w:pPr>
    </w:p>
    <w:p w:rsidR="008C7E4B" w:rsidRDefault="008C7E4B" w:rsidP="00096EEE">
      <w:pPr>
        <w:tabs>
          <w:tab w:val="left" w:pos="6660"/>
        </w:tabs>
      </w:pPr>
    </w:p>
    <w:p w:rsidR="008C7E4B" w:rsidRDefault="008C7E4B" w:rsidP="00096EEE">
      <w:pPr>
        <w:tabs>
          <w:tab w:val="left" w:pos="6660"/>
        </w:tabs>
      </w:pPr>
    </w:p>
    <w:p w:rsidR="008C7E4B" w:rsidRDefault="008C7E4B" w:rsidP="00096EEE">
      <w:pPr>
        <w:tabs>
          <w:tab w:val="left" w:pos="6660"/>
        </w:tabs>
      </w:pPr>
    </w:p>
    <w:p w:rsidR="008C7E4B" w:rsidRDefault="008C7E4B" w:rsidP="00096EEE">
      <w:pPr>
        <w:tabs>
          <w:tab w:val="left" w:pos="6660"/>
        </w:tabs>
      </w:pPr>
    </w:p>
    <w:p w:rsidR="008C7E4B" w:rsidRDefault="008C7E4B" w:rsidP="00096EEE">
      <w:pPr>
        <w:tabs>
          <w:tab w:val="left" w:pos="6660"/>
        </w:tabs>
      </w:pPr>
    </w:p>
    <w:p w:rsidR="008C7E4B" w:rsidRDefault="008C7E4B" w:rsidP="00096EEE">
      <w:pPr>
        <w:tabs>
          <w:tab w:val="left" w:pos="6660"/>
        </w:tabs>
      </w:pPr>
    </w:p>
    <w:p w:rsidR="008C7E4B" w:rsidRDefault="008C7E4B" w:rsidP="00096EEE">
      <w:pPr>
        <w:tabs>
          <w:tab w:val="left" w:pos="6660"/>
        </w:tabs>
      </w:pPr>
    </w:p>
    <w:p w:rsidR="008C7E4B" w:rsidRDefault="008C7E4B" w:rsidP="00096EEE">
      <w:pPr>
        <w:tabs>
          <w:tab w:val="left" w:pos="6660"/>
        </w:tabs>
      </w:pPr>
    </w:p>
    <w:p w:rsidR="008C7E4B" w:rsidRDefault="008C7E4B" w:rsidP="00096EEE">
      <w:pPr>
        <w:tabs>
          <w:tab w:val="left" w:pos="6660"/>
        </w:tabs>
      </w:pPr>
    </w:p>
    <w:p w:rsidR="009D7201" w:rsidRDefault="009D7201" w:rsidP="00096EEE">
      <w:pPr>
        <w:tabs>
          <w:tab w:val="left" w:pos="6660"/>
        </w:tabs>
      </w:pPr>
    </w:p>
    <w:p w:rsidR="009D7201" w:rsidRDefault="009D7201" w:rsidP="00096EEE">
      <w:pPr>
        <w:tabs>
          <w:tab w:val="left" w:pos="6660"/>
        </w:tabs>
      </w:pPr>
    </w:p>
    <w:p w:rsidR="00001B8A" w:rsidRDefault="00001B8A" w:rsidP="00096EEE">
      <w:pPr>
        <w:tabs>
          <w:tab w:val="left" w:pos="6660"/>
        </w:tabs>
      </w:pPr>
    </w:p>
    <w:p w:rsidR="00001B8A" w:rsidRDefault="00001B8A" w:rsidP="00096EEE">
      <w:pPr>
        <w:tabs>
          <w:tab w:val="left" w:pos="6660"/>
        </w:tabs>
      </w:pPr>
    </w:p>
    <w:p w:rsidR="00001B8A" w:rsidRDefault="00001B8A" w:rsidP="00096EEE">
      <w:pPr>
        <w:tabs>
          <w:tab w:val="left" w:pos="6660"/>
        </w:tabs>
      </w:pPr>
    </w:p>
    <w:p w:rsidR="00001B8A" w:rsidRDefault="00001B8A" w:rsidP="00096EEE">
      <w:pPr>
        <w:tabs>
          <w:tab w:val="left" w:pos="6660"/>
        </w:tabs>
      </w:pPr>
    </w:p>
    <w:p w:rsidR="00001B8A" w:rsidRDefault="00001B8A" w:rsidP="00096EEE">
      <w:pPr>
        <w:tabs>
          <w:tab w:val="left" w:pos="6660"/>
        </w:tabs>
      </w:pPr>
    </w:p>
    <w:p w:rsidR="00001B8A" w:rsidRDefault="00001B8A" w:rsidP="00096EEE">
      <w:pPr>
        <w:tabs>
          <w:tab w:val="left" w:pos="6660"/>
        </w:tabs>
      </w:pPr>
    </w:p>
    <w:p w:rsidR="009D7201" w:rsidRDefault="009D7201" w:rsidP="00096EEE">
      <w:pPr>
        <w:tabs>
          <w:tab w:val="left" w:pos="6660"/>
        </w:tabs>
      </w:pPr>
    </w:p>
    <w:p w:rsidR="009D7201" w:rsidRDefault="009D7201" w:rsidP="00096EEE">
      <w:pPr>
        <w:tabs>
          <w:tab w:val="left" w:pos="6660"/>
        </w:tabs>
      </w:pPr>
    </w:p>
    <w:p w:rsidR="009D7201" w:rsidRDefault="009D7201" w:rsidP="00096EEE">
      <w:pPr>
        <w:tabs>
          <w:tab w:val="left" w:pos="6660"/>
        </w:tabs>
      </w:pPr>
    </w:p>
    <w:p w:rsidR="00001B8A" w:rsidRDefault="00001B8A" w:rsidP="00096EEE">
      <w:pPr>
        <w:autoSpaceDE w:val="0"/>
        <w:autoSpaceDN w:val="0"/>
        <w:adjustRightInd w:val="0"/>
        <w:spacing w:line="240" w:lineRule="auto"/>
        <w:jc w:val="center"/>
        <w:rPr>
          <w:b/>
          <w:bCs/>
          <w:color w:val="000000"/>
          <w:lang w:eastAsia="ru-RU"/>
        </w:rPr>
      </w:pPr>
    </w:p>
    <w:p w:rsidR="00001B8A" w:rsidRDefault="00001B8A" w:rsidP="00096EEE">
      <w:pPr>
        <w:autoSpaceDE w:val="0"/>
        <w:autoSpaceDN w:val="0"/>
        <w:adjustRightInd w:val="0"/>
        <w:spacing w:line="240" w:lineRule="auto"/>
        <w:jc w:val="center"/>
        <w:rPr>
          <w:b/>
          <w:bCs/>
          <w:color w:val="000000"/>
          <w:lang w:eastAsia="ru-RU"/>
        </w:rPr>
      </w:pPr>
    </w:p>
    <w:p w:rsidR="00001B8A" w:rsidRDefault="00001B8A" w:rsidP="00096EEE">
      <w:pPr>
        <w:autoSpaceDE w:val="0"/>
        <w:autoSpaceDN w:val="0"/>
        <w:adjustRightInd w:val="0"/>
        <w:spacing w:line="240" w:lineRule="auto"/>
        <w:jc w:val="center"/>
        <w:rPr>
          <w:b/>
          <w:bCs/>
          <w:color w:val="000000"/>
          <w:lang w:eastAsia="ru-RU"/>
        </w:rPr>
      </w:pPr>
    </w:p>
    <w:p w:rsidR="008C7E4B" w:rsidRPr="00AB6EC7" w:rsidRDefault="008C7E4B" w:rsidP="00096EEE">
      <w:pPr>
        <w:autoSpaceDE w:val="0"/>
        <w:autoSpaceDN w:val="0"/>
        <w:adjustRightInd w:val="0"/>
        <w:spacing w:line="240" w:lineRule="auto"/>
        <w:jc w:val="center"/>
        <w:rPr>
          <w:color w:val="000000"/>
          <w:lang w:eastAsia="ru-RU"/>
        </w:rPr>
      </w:pPr>
      <w:r w:rsidRPr="00AB6EC7">
        <w:rPr>
          <w:b/>
          <w:bCs/>
          <w:color w:val="000000"/>
          <w:lang w:eastAsia="ru-RU"/>
        </w:rPr>
        <w:lastRenderedPageBreak/>
        <w:t xml:space="preserve">Раздел 1. </w:t>
      </w:r>
      <w:r w:rsidR="00001B8A">
        <w:rPr>
          <w:b/>
          <w:bCs/>
          <w:color w:val="000000"/>
          <w:lang w:eastAsia="ru-RU"/>
        </w:rPr>
        <w:t>Аналитическая часть</w:t>
      </w:r>
      <w:r w:rsidRPr="00AB6EC7">
        <w:rPr>
          <w:b/>
          <w:bCs/>
          <w:color w:val="000000"/>
          <w:lang w:eastAsia="ru-RU"/>
        </w:rPr>
        <w:t>.</w:t>
      </w:r>
    </w:p>
    <w:p w:rsidR="008C7E4B" w:rsidRDefault="008C7E4B" w:rsidP="00096EEE">
      <w:pPr>
        <w:spacing w:line="240" w:lineRule="auto"/>
        <w:ind w:firstLine="567"/>
        <w:rPr>
          <w:b/>
          <w:bCs/>
          <w:lang w:eastAsia="ru-RU"/>
        </w:rPr>
      </w:pPr>
    </w:p>
    <w:p w:rsidR="008C7E4B" w:rsidRPr="00AB6EC7" w:rsidRDefault="008C7E4B" w:rsidP="00096EEE">
      <w:pPr>
        <w:spacing w:line="240" w:lineRule="auto"/>
        <w:rPr>
          <w:b/>
          <w:bCs/>
          <w:lang w:eastAsia="ru-RU"/>
        </w:rPr>
      </w:pPr>
      <w:r w:rsidRPr="00AB6EC7">
        <w:rPr>
          <w:b/>
          <w:bCs/>
          <w:lang w:eastAsia="ru-RU"/>
        </w:rPr>
        <w:t>1.</w:t>
      </w:r>
      <w:r>
        <w:rPr>
          <w:b/>
          <w:bCs/>
          <w:lang w:eastAsia="ru-RU"/>
        </w:rPr>
        <w:t>1.</w:t>
      </w:r>
      <w:r w:rsidRPr="00AB6EC7">
        <w:rPr>
          <w:b/>
          <w:bCs/>
          <w:lang w:eastAsia="ru-RU"/>
        </w:rPr>
        <w:t xml:space="preserve"> О</w:t>
      </w:r>
      <w:r>
        <w:rPr>
          <w:b/>
          <w:bCs/>
          <w:lang w:eastAsia="ru-RU"/>
        </w:rPr>
        <w:t>бщ</w:t>
      </w:r>
      <w:r w:rsidR="00001B8A">
        <w:rPr>
          <w:b/>
          <w:bCs/>
          <w:lang w:eastAsia="ru-RU"/>
        </w:rPr>
        <w:t>ие сведения об</w:t>
      </w:r>
      <w:r>
        <w:rPr>
          <w:b/>
          <w:bCs/>
          <w:lang w:eastAsia="ru-RU"/>
        </w:rPr>
        <w:t xml:space="preserve"> организации </w:t>
      </w:r>
    </w:p>
    <w:p w:rsidR="008C7E4B" w:rsidRPr="00F07B67" w:rsidRDefault="008C7E4B" w:rsidP="00096EEE">
      <w:pPr>
        <w:spacing w:line="240" w:lineRule="auto"/>
        <w:ind w:firstLine="567"/>
        <w:rPr>
          <w:b/>
          <w:bCs/>
          <w:lang w:eastAsia="ru-RU"/>
        </w:rPr>
      </w:pPr>
    </w:p>
    <w:p w:rsidR="008C7E4B" w:rsidRPr="00F07B67" w:rsidRDefault="008C7E4B" w:rsidP="00096EEE">
      <w:pPr>
        <w:pStyle w:val="12"/>
        <w:spacing w:after="0" w:line="240" w:lineRule="auto"/>
        <w:ind w:left="0"/>
        <w:jc w:val="both"/>
        <w:rPr>
          <w:rFonts w:ascii="Times New Roman" w:hAnsi="Times New Roman" w:cs="Times New Roman"/>
          <w:sz w:val="24"/>
          <w:szCs w:val="24"/>
          <w:lang w:eastAsia="ru-RU"/>
        </w:rPr>
      </w:pPr>
      <w:r w:rsidRPr="00F07B67">
        <w:rPr>
          <w:rFonts w:ascii="Times New Roman" w:hAnsi="Times New Roman" w:cs="Times New Roman"/>
          <w:i/>
          <w:iCs/>
          <w:sz w:val="24"/>
          <w:szCs w:val="24"/>
          <w:u w:val="single"/>
          <w:lang w:eastAsia="ru-RU"/>
        </w:rPr>
        <w:t>Полное наименование:</w:t>
      </w:r>
      <w:r>
        <w:rPr>
          <w:rFonts w:ascii="Times New Roman" w:hAnsi="Times New Roman" w:cs="Times New Roman"/>
          <w:sz w:val="24"/>
          <w:szCs w:val="24"/>
          <w:lang w:eastAsia="ru-RU"/>
        </w:rPr>
        <w:t xml:space="preserve"> Муниципальное дошкольное образовательное учреждение </w:t>
      </w:r>
      <w:r w:rsidR="009D7201">
        <w:rPr>
          <w:rFonts w:ascii="Times New Roman" w:hAnsi="Times New Roman" w:cs="Times New Roman"/>
          <w:sz w:val="24"/>
          <w:szCs w:val="24"/>
          <w:lang w:eastAsia="ru-RU"/>
        </w:rPr>
        <w:t>«</w:t>
      </w:r>
      <w:r w:rsidR="00001B8A">
        <w:rPr>
          <w:rFonts w:ascii="Times New Roman" w:hAnsi="Times New Roman" w:cs="Times New Roman"/>
          <w:sz w:val="24"/>
          <w:szCs w:val="24"/>
          <w:lang w:eastAsia="ru-RU"/>
        </w:rPr>
        <w:t>Загородный дет</w:t>
      </w:r>
      <w:r w:rsidR="009D7201">
        <w:rPr>
          <w:rFonts w:ascii="Times New Roman" w:hAnsi="Times New Roman" w:cs="Times New Roman"/>
          <w:sz w:val="24"/>
          <w:szCs w:val="24"/>
          <w:lang w:eastAsia="ru-RU"/>
        </w:rPr>
        <w:t xml:space="preserve">ский сад» </w:t>
      </w:r>
      <w:r>
        <w:rPr>
          <w:rFonts w:ascii="Times New Roman" w:hAnsi="Times New Roman" w:cs="Times New Roman"/>
          <w:sz w:val="24"/>
          <w:szCs w:val="24"/>
          <w:lang w:eastAsia="ru-RU"/>
        </w:rPr>
        <w:t xml:space="preserve">(Далее – </w:t>
      </w:r>
      <w:r w:rsidR="00EC2082">
        <w:rPr>
          <w:rFonts w:ascii="Times New Roman" w:hAnsi="Times New Roman" w:cs="Times New Roman"/>
          <w:sz w:val="24"/>
          <w:szCs w:val="24"/>
          <w:lang w:eastAsia="ru-RU"/>
        </w:rPr>
        <w:t>М</w:t>
      </w:r>
      <w:r>
        <w:rPr>
          <w:rFonts w:ascii="Times New Roman" w:hAnsi="Times New Roman" w:cs="Times New Roman"/>
          <w:sz w:val="24"/>
          <w:szCs w:val="24"/>
          <w:lang w:eastAsia="ru-RU"/>
        </w:rPr>
        <w:t>ДОУ)</w:t>
      </w:r>
    </w:p>
    <w:p w:rsidR="008C7E4B" w:rsidRDefault="008C7E4B" w:rsidP="00096EEE">
      <w:pPr>
        <w:pStyle w:val="12"/>
        <w:spacing w:after="0" w:line="240" w:lineRule="auto"/>
        <w:ind w:left="0"/>
        <w:jc w:val="both"/>
        <w:rPr>
          <w:rFonts w:ascii="Times New Roman" w:hAnsi="Times New Roman" w:cs="Times New Roman"/>
          <w:i/>
          <w:iCs/>
          <w:sz w:val="24"/>
          <w:szCs w:val="24"/>
          <w:u w:val="single"/>
          <w:lang w:eastAsia="ru-RU"/>
        </w:rPr>
      </w:pPr>
    </w:p>
    <w:p w:rsidR="008C7E4B" w:rsidRDefault="008C7E4B" w:rsidP="00096EEE">
      <w:pPr>
        <w:pStyle w:val="12"/>
        <w:spacing w:after="0" w:line="240" w:lineRule="auto"/>
        <w:ind w:left="0"/>
        <w:jc w:val="both"/>
        <w:rPr>
          <w:rFonts w:ascii="Times New Roman" w:hAnsi="Times New Roman" w:cs="Times New Roman"/>
          <w:i/>
          <w:iCs/>
          <w:sz w:val="24"/>
          <w:szCs w:val="24"/>
          <w:u w:val="single"/>
          <w:lang w:eastAsia="ru-RU"/>
        </w:rPr>
      </w:pPr>
      <w:r w:rsidRPr="00F07B67">
        <w:rPr>
          <w:rFonts w:ascii="Times New Roman" w:hAnsi="Times New Roman" w:cs="Times New Roman"/>
          <w:i/>
          <w:iCs/>
          <w:sz w:val="24"/>
          <w:szCs w:val="24"/>
          <w:u w:val="single"/>
          <w:lang w:eastAsia="ru-RU"/>
        </w:rPr>
        <w:t>Сокращенное наименование</w:t>
      </w:r>
      <w:r>
        <w:rPr>
          <w:rFonts w:ascii="Times New Roman" w:hAnsi="Times New Roman" w:cs="Times New Roman"/>
          <w:sz w:val="24"/>
          <w:szCs w:val="24"/>
          <w:lang w:eastAsia="ru-RU"/>
        </w:rPr>
        <w:t xml:space="preserve">:   </w:t>
      </w:r>
      <w:r w:rsidR="009D7201">
        <w:rPr>
          <w:rFonts w:ascii="Times New Roman" w:hAnsi="Times New Roman" w:cs="Times New Roman"/>
          <w:sz w:val="24"/>
          <w:szCs w:val="24"/>
          <w:lang w:eastAsia="ru-RU"/>
        </w:rPr>
        <w:t xml:space="preserve"> МДОУ  «</w:t>
      </w:r>
      <w:r w:rsidR="00001B8A">
        <w:rPr>
          <w:rFonts w:ascii="Times New Roman" w:hAnsi="Times New Roman" w:cs="Times New Roman"/>
          <w:sz w:val="24"/>
          <w:szCs w:val="24"/>
          <w:lang w:eastAsia="ru-RU"/>
        </w:rPr>
        <w:t>Загородный детский сад»</w:t>
      </w:r>
    </w:p>
    <w:p w:rsidR="008C7E4B" w:rsidRDefault="008C7E4B" w:rsidP="00096EEE">
      <w:pPr>
        <w:pStyle w:val="12"/>
        <w:spacing w:after="0" w:line="240" w:lineRule="auto"/>
        <w:ind w:left="0"/>
        <w:jc w:val="both"/>
        <w:rPr>
          <w:rFonts w:ascii="Times New Roman" w:hAnsi="Times New Roman" w:cs="Times New Roman"/>
          <w:sz w:val="24"/>
          <w:szCs w:val="24"/>
          <w:lang w:eastAsia="ru-RU"/>
        </w:rPr>
      </w:pPr>
      <w:r w:rsidRPr="00FF6838">
        <w:rPr>
          <w:rFonts w:ascii="Times New Roman" w:hAnsi="Times New Roman" w:cs="Times New Roman"/>
          <w:i/>
          <w:iCs/>
          <w:sz w:val="24"/>
          <w:szCs w:val="24"/>
          <w:u w:val="single"/>
          <w:lang w:eastAsia="ru-RU"/>
        </w:rPr>
        <w:t>Место нахождения (юридический и фактический адрес)</w:t>
      </w:r>
      <w:r>
        <w:rPr>
          <w:rFonts w:ascii="Times New Roman" w:hAnsi="Times New Roman" w:cs="Times New Roman"/>
          <w:i/>
          <w:iCs/>
          <w:sz w:val="24"/>
          <w:szCs w:val="24"/>
          <w:u w:val="single"/>
          <w:lang w:eastAsia="ru-RU"/>
        </w:rPr>
        <w:t xml:space="preserve"> </w:t>
      </w:r>
      <w:r w:rsidRPr="00FF6838">
        <w:rPr>
          <w:rFonts w:ascii="Times New Roman" w:hAnsi="Times New Roman" w:cs="Times New Roman"/>
          <w:i/>
          <w:iCs/>
          <w:sz w:val="24"/>
          <w:szCs w:val="24"/>
          <w:u w:val="single"/>
          <w:lang w:eastAsia="ru-RU"/>
        </w:rPr>
        <w:t xml:space="preserve"> </w:t>
      </w:r>
      <w:r w:rsidR="00E96D33">
        <w:rPr>
          <w:rFonts w:ascii="Times New Roman" w:hAnsi="Times New Roman" w:cs="Times New Roman"/>
          <w:sz w:val="24"/>
          <w:szCs w:val="24"/>
          <w:lang w:eastAsia="ru-RU"/>
        </w:rPr>
        <w:t>17007</w:t>
      </w:r>
      <w:r w:rsidR="009D7201">
        <w:rPr>
          <w:rFonts w:ascii="Times New Roman" w:hAnsi="Times New Roman" w:cs="Times New Roman"/>
          <w:sz w:val="24"/>
          <w:szCs w:val="24"/>
          <w:lang w:eastAsia="ru-RU"/>
        </w:rPr>
        <w:t xml:space="preserve">, </w:t>
      </w:r>
      <w:r w:rsidR="00DF4AA0">
        <w:rPr>
          <w:rFonts w:ascii="Times New Roman" w:hAnsi="Times New Roman" w:cs="Times New Roman"/>
          <w:sz w:val="24"/>
          <w:szCs w:val="24"/>
          <w:lang w:eastAsia="ru-RU"/>
        </w:rPr>
        <w:t>Тверская</w:t>
      </w:r>
      <w:r w:rsidR="009D7201">
        <w:rPr>
          <w:rFonts w:ascii="Times New Roman" w:hAnsi="Times New Roman" w:cs="Times New Roman"/>
          <w:sz w:val="24"/>
          <w:szCs w:val="24"/>
          <w:lang w:eastAsia="ru-RU"/>
        </w:rPr>
        <w:t xml:space="preserve"> область, </w:t>
      </w:r>
      <w:r w:rsidR="00DF4AA0">
        <w:rPr>
          <w:rFonts w:ascii="Times New Roman" w:hAnsi="Times New Roman" w:cs="Times New Roman"/>
          <w:sz w:val="24"/>
          <w:szCs w:val="24"/>
          <w:lang w:eastAsia="ru-RU"/>
        </w:rPr>
        <w:t>Калининский</w:t>
      </w:r>
      <w:r w:rsidR="009D7201">
        <w:rPr>
          <w:rFonts w:ascii="Times New Roman" w:hAnsi="Times New Roman" w:cs="Times New Roman"/>
          <w:sz w:val="24"/>
          <w:szCs w:val="24"/>
          <w:lang w:eastAsia="ru-RU"/>
        </w:rPr>
        <w:t xml:space="preserve"> район,</w:t>
      </w:r>
      <w:r w:rsidR="00DF4AA0">
        <w:rPr>
          <w:rFonts w:ascii="Times New Roman" w:hAnsi="Times New Roman" w:cs="Times New Roman"/>
          <w:sz w:val="24"/>
          <w:szCs w:val="24"/>
          <w:lang w:eastAsia="ru-RU"/>
        </w:rPr>
        <w:t xml:space="preserve"> Михайловское сельское поселение,</w:t>
      </w:r>
      <w:r w:rsidR="009D7201">
        <w:rPr>
          <w:rFonts w:ascii="Times New Roman" w:hAnsi="Times New Roman" w:cs="Times New Roman"/>
          <w:sz w:val="24"/>
          <w:szCs w:val="24"/>
          <w:lang w:eastAsia="ru-RU"/>
        </w:rPr>
        <w:t xml:space="preserve"> </w:t>
      </w:r>
      <w:r w:rsidR="00DF4AA0">
        <w:rPr>
          <w:rFonts w:ascii="Times New Roman" w:hAnsi="Times New Roman" w:cs="Times New Roman"/>
          <w:sz w:val="24"/>
          <w:szCs w:val="24"/>
          <w:lang w:eastAsia="ru-RU"/>
        </w:rPr>
        <w:t>поселок Загородный,</w:t>
      </w:r>
      <w:r w:rsidR="009D7201">
        <w:rPr>
          <w:rFonts w:ascii="Times New Roman" w:hAnsi="Times New Roman" w:cs="Times New Roman"/>
          <w:sz w:val="24"/>
          <w:szCs w:val="24"/>
          <w:lang w:eastAsia="ru-RU"/>
        </w:rPr>
        <w:t xml:space="preserve"> дом </w:t>
      </w:r>
      <w:r w:rsidR="00DF4AA0">
        <w:rPr>
          <w:rFonts w:ascii="Times New Roman" w:hAnsi="Times New Roman" w:cs="Times New Roman"/>
          <w:sz w:val="24"/>
          <w:szCs w:val="24"/>
          <w:lang w:eastAsia="ru-RU"/>
        </w:rPr>
        <w:t>29</w:t>
      </w:r>
    </w:p>
    <w:p w:rsidR="008C7E4B" w:rsidRPr="00FF6838" w:rsidRDefault="008C7E4B" w:rsidP="00096EEE">
      <w:pPr>
        <w:pStyle w:val="12"/>
        <w:spacing w:after="0" w:line="240" w:lineRule="auto"/>
        <w:ind w:left="0"/>
        <w:jc w:val="both"/>
        <w:rPr>
          <w:rFonts w:ascii="Times New Roman" w:hAnsi="Times New Roman" w:cs="Times New Roman"/>
          <w:sz w:val="24"/>
          <w:szCs w:val="24"/>
          <w:lang w:eastAsia="ru-RU"/>
        </w:rPr>
      </w:pPr>
      <w:r w:rsidRPr="00FF6838">
        <w:rPr>
          <w:rFonts w:ascii="Times New Roman" w:hAnsi="Times New Roman" w:cs="Times New Roman"/>
          <w:i/>
          <w:iCs/>
          <w:sz w:val="24"/>
          <w:szCs w:val="24"/>
          <w:u w:val="single"/>
          <w:lang w:eastAsia="ru-RU"/>
        </w:rPr>
        <w:t xml:space="preserve">телефон: </w:t>
      </w:r>
      <w:r>
        <w:rPr>
          <w:rFonts w:ascii="Times New Roman" w:hAnsi="Times New Roman" w:cs="Times New Roman"/>
          <w:sz w:val="24"/>
          <w:szCs w:val="24"/>
          <w:lang w:eastAsia="ru-RU"/>
        </w:rPr>
        <w:t>8(</w:t>
      </w:r>
      <w:r w:rsidR="00DF4AA0">
        <w:rPr>
          <w:rFonts w:ascii="Times New Roman" w:hAnsi="Times New Roman" w:cs="Times New Roman"/>
          <w:sz w:val="24"/>
          <w:szCs w:val="24"/>
          <w:lang w:eastAsia="ru-RU"/>
        </w:rPr>
        <w:t>4822</w:t>
      </w:r>
      <w:r>
        <w:rPr>
          <w:rFonts w:ascii="Times New Roman" w:hAnsi="Times New Roman" w:cs="Times New Roman"/>
          <w:sz w:val="24"/>
          <w:szCs w:val="24"/>
          <w:lang w:eastAsia="ru-RU"/>
        </w:rPr>
        <w:t>)</w:t>
      </w:r>
      <w:r w:rsidR="00DF4AA0">
        <w:rPr>
          <w:rFonts w:ascii="Times New Roman" w:hAnsi="Times New Roman" w:cs="Times New Roman"/>
          <w:sz w:val="24"/>
          <w:szCs w:val="24"/>
          <w:lang w:eastAsia="ru-RU"/>
        </w:rPr>
        <w:t>38-88-21</w:t>
      </w:r>
    </w:p>
    <w:p w:rsidR="008C7E4B" w:rsidRDefault="008C7E4B" w:rsidP="00096EEE">
      <w:pPr>
        <w:pStyle w:val="12"/>
        <w:spacing w:after="0" w:line="240" w:lineRule="auto"/>
        <w:ind w:left="0"/>
        <w:jc w:val="both"/>
        <w:rPr>
          <w:rFonts w:ascii="Times New Roman" w:hAnsi="Times New Roman" w:cs="Times New Roman"/>
          <w:i/>
          <w:iCs/>
          <w:sz w:val="24"/>
          <w:szCs w:val="24"/>
          <w:u w:val="single"/>
          <w:lang w:eastAsia="ru-RU"/>
        </w:rPr>
      </w:pPr>
    </w:p>
    <w:p w:rsidR="00DF4AA0" w:rsidRPr="00DF4AA0" w:rsidRDefault="008C7E4B" w:rsidP="00DF4AA0">
      <w:pPr>
        <w:shd w:val="clear" w:color="auto" w:fill="FFFFFF"/>
        <w:rPr>
          <w:rFonts w:ascii="Arial" w:hAnsi="Arial" w:cs="Arial"/>
          <w:sz w:val="23"/>
          <w:szCs w:val="23"/>
          <w:lang w:eastAsia="ru-RU"/>
        </w:rPr>
      </w:pPr>
      <w:r w:rsidRPr="009300A1">
        <w:rPr>
          <w:i/>
          <w:iCs/>
          <w:u w:val="single"/>
          <w:lang w:eastAsia="ru-RU"/>
        </w:rPr>
        <w:t>Информационный сайт:</w:t>
      </w:r>
      <w:r>
        <w:rPr>
          <w:lang w:eastAsia="ru-RU"/>
        </w:rPr>
        <w:t xml:space="preserve"> </w:t>
      </w:r>
      <w:r w:rsidR="00DF4AA0" w:rsidRPr="00DF4AA0">
        <w:rPr>
          <w:rFonts w:ascii="Arial" w:hAnsi="Arial" w:cs="Arial"/>
          <w:sz w:val="21"/>
          <w:szCs w:val="21"/>
          <w:u w:val="single"/>
          <w:lang w:eastAsia="ru-RU"/>
        </w:rPr>
        <w:t>zagor-ds.nubex.ru</w:t>
      </w:r>
    </w:p>
    <w:p w:rsidR="008C7E4B" w:rsidRPr="00DF4AA0" w:rsidRDefault="008C7E4B" w:rsidP="00096EEE">
      <w:pPr>
        <w:pStyle w:val="12"/>
        <w:spacing w:after="0" w:line="240" w:lineRule="auto"/>
        <w:ind w:left="0"/>
        <w:jc w:val="both"/>
        <w:rPr>
          <w:rFonts w:ascii="Times New Roman" w:hAnsi="Times New Roman" w:cs="Times New Roman"/>
          <w:sz w:val="24"/>
          <w:szCs w:val="24"/>
          <w:lang w:eastAsia="ru-RU"/>
        </w:rPr>
      </w:pPr>
    </w:p>
    <w:p w:rsidR="008C7E4B" w:rsidRDefault="008C7E4B" w:rsidP="00096EEE">
      <w:pPr>
        <w:pStyle w:val="12"/>
        <w:spacing w:after="0" w:line="240" w:lineRule="auto"/>
        <w:ind w:left="0"/>
        <w:jc w:val="both"/>
        <w:rPr>
          <w:rFonts w:ascii="Times New Roman" w:hAnsi="Times New Roman" w:cs="Times New Roman"/>
          <w:i/>
          <w:iCs/>
          <w:sz w:val="24"/>
          <w:szCs w:val="24"/>
          <w:u w:val="single"/>
          <w:lang w:eastAsia="ru-RU"/>
        </w:rPr>
      </w:pPr>
    </w:p>
    <w:p w:rsidR="008C7E4B" w:rsidRPr="00DF4AA0" w:rsidRDefault="008C7E4B" w:rsidP="00096EEE">
      <w:pPr>
        <w:pStyle w:val="12"/>
        <w:spacing w:after="0" w:line="240" w:lineRule="auto"/>
        <w:ind w:left="0"/>
        <w:jc w:val="both"/>
        <w:rPr>
          <w:rFonts w:ascii="Times New Roman" w:hAnsi="Times New Roman" w:cs="Times New Roman"/>
          <w:sz w:val="24"/>
          <w:szCs w:val="24"/>
          <w:lang w:eastAsia="ru-RU"/>
        </w:rPr>
      </w:pPr>
      <w:r w:rsidRPr="009300A1">
        <w:rPr>
          <w:rFonts w:ascii="Times New Roman" w:hAnsi="Times New Roman" w:cs="Times New Roman"/>
          <w:i/>
          <w:iCs/>
          <w:sz w:val="24"/>
          <w:szCs w:val="24"/>
          <w:u w:val="single"/>
          <w:lang w:eastAsia="ru-RU"/>
        </w:rPr>
        <w:t>Электронный адрес:</w:t>
      </w:r>
      <w:r>
        <w:rPr>
          <w:rFonts w:ascii="Times New Roman" w:hAnsi="Times New Roman" w:cs="Times New Roman"/>
          <w:sz w:val="24"/>
          <w:szCs w:val="24"/>
          <w:lang w:eastAsia="ru-RU"/>
        </w:rPr>
        <w:t xml:space="preserve"> </w:t>
      </w:r>
      <w:r w:rsidR="00DF4AA0">
        <w:rPr>
          <w:rFonts w:ascii="Times New Roman" w:hAnsi="Times New Roman" w:cs="Times New Roman"/>
          <w:sz w:val="24"/>
          <w:szCs w:val="24"/>
          <w:lang w:val="en-US" w:eastAsia="ru-RU"/>
        </w:rPr>
        <w:t>www</w:t>
      </w:r>
      <w:r w:rsidR="00DF4AA0" w:rsidRPr="00DF4AA0">
        <w:rPr>
          <w:rFonts w:ascii="Times New Roman" w:hAnsi="Times New Roman" w:cs="Times New Roman"/>
          <w:sz w:val="24"/>
          <w:szCs w:val="24"/>
          <w:lang w:eastAsia="ru-RU"/>
        </w:rPr>
        <w:t>.</w:t>
      </w:r>
      <w:proofErr w:type="spellStart"/>
      <w:r w:rsidR="00DF4AA0">
        <w:rPr>
          <w:rFonts w:ascii="Times New Roman" w:hAnsi="Times New Roman" w:cs="Times New Roman"/>
          <w:sz w:val="24"/>
          <w:szCs w:val="24"/>
          <w:lang w:val="en-US" w:eastAsia="ru-RU"/>
        </w:rPr>
        <w:t>alla</w:t>
      </w:r>
      <w:proofErr w:type="spellEnd"/>
      <w:r w:rsidR="00DF4AA0" w:rsidRPr="00DF4AA0">
        <w:rPr>
          <w:rFonts w:ascii="Times New Roman" w:hAnsi="Times New Roman" w:cs="Times New Roman"/>
          <w:sz w:val="24"/>
          <w:szCs w:val="24"/>
          <w:lang w:eastAsia="ru-RU"/>
        </w:rPr>
        <w:t>.</w:t>
      </w:r>
      <w:proofErr w:type="spellStart"/>
      <w:r w:rsidR="00DF4AA0">
        <w:rPr>
          <w:rFonts w:ascii="Times New Roman" w:hAnsi="Times New Roman" w:cs="Times New Roman"/>
          <w:sz w:val="24"/>
          <w:szCs w:val="24"/>
          <w:lang w:val="en-US" w:eastAsia="ru-RU"/>
        </w:rPr>
        <w:t>ru</w:t>
      </w:r>
      <w:proofErr w:type="spellEnd"/>
      <w:r w:rsidR="00DF4AA0" w:rsidRPr="00DF4AA0">
        <w:rPr>
          <w:rFonts w:ascii="Times New Roman" w:hAnsi="Times New Roman" w:cs="Times New Roman"/>
          <w:sz w:val="24"/>
          <w:szCs w:val="24"/>
          <w:lang w:eastAsia="ru-RU"/>
        </w:rPr>
        <w:t>19811981@</w:t>
      </w:r>
      <w:r w:rsidR="00DF4AA0">
        <w:rPr>
          <w:rFonts w:ascii="Times New Roman" w:hAnsi="Times New Roman" w:cs="Times New Roman"/>
          <w:sz w:val="24"/>
          <w:szCs w:val="24"/>
          <w:lang w:val="en-US" w:eastAsia="ru-RU"/>
        </w:rPr>
        <w:t>mail</w:t>
      </w:r>
      <w:r w:rsidR="00DF4AA0" w:rsidRPr="00DF4AA0">
        <w:rPr>
          <w:rFonts w:ascii="Times New Roman" w:hAnsi="Times New Roman" w:cs="Times New Roman"/>
          <w:sz w:val="24"/>
          <w:szCs w:val="24"/>
          <w:lang w:eastAsia="ru-RU"/>
        </w:rPr>
        <w:t>.</w:t>
      </w:r>
      <w:proofErr w:type="spellStart"/>
      <w:r w:rsidR="00DF4AA0">
        <w:rPr>
          <w:rFonts w:ascii="Times New Roman" w:hAnsi="Times New Roman" w:cs="Times New Roman"/>
          <w:sz w:val="24"/>
          <w:szCs w:val="24"/>
          <w:lang w:val="en-US" w:eastAsia="ru-RU"/>
        </w:rPr>
        <w:t>ru</w:t>
      </w:r>
      <w:proofErr w:type="spellEnd"/>
    </w:p>
    <w:p w:rsidR="008C7E4B" w:rsidRDefault="008C7E4B" w:rsidP="00096EEE">
      <w:pPr>
        <w:pStyle w:val="12"/>
        <w:spacing w:after="0" w:line="240" w:lineRule="auto"/>
        <w:ind w:left="0"/>
        <w:jc w:val="both"/>
        <w:rPr>
          <w:rFonts w:ascii="Times New Roman" w:hAnsi="Times New Roman" w:cs="Times New Roman"/>
          <w:i/>
          <w:iCs/>
          <w:sz w:val="24"/>
          <w:szCs w:val="24"/>
          <w:u w:val="single"/>
          <w:lang w:eastAsia="ru-RU"/>
        </w:rPr>
      </w:pPr>
    </w:p>
    <w:p w:rsidR="008C7E4B" w:rsidRDefault="008C7E4B" w:rsidP="00096EEE">
      <w:pPr>
        <w:pStyle w:val="12"/>
        <w:spacing w:after="0" w:line="240" w:lineRule="auto"/>
        <w:ind w:left="0"/>
        <w:jc w:val="both"/>
        <w:rPr>
          <w:rFonts w:ascii="Times New Roman" w:hAnsi="Times New Roman" w:cs="Times New Roman"/>
          <w:sz w:val="24"/>
          <w:szCs w:val="24"/>
          <w:lang w:eastAsia="ru-RU"/>
        </w:rPr>
      </w:pPr>
      <w:r w:rsidRPr="009300A1">
        <w:rPr>
          <w:rFonts w:ascii="Times New Roman" w:hAnsi="Times New Roman" w:cs="Times New Roman"/>
          <w:i/>
          <w:iCs/>
          <w:sz w:val="24"/>
          <w:szCs w:val="24"/>
          <w:u w:val="single"/>
          <w:lang w:eastAsia="ru-RU"/>
        </w:rPr>
        <w:t>Тип</w:t>
      </w:r>
      <w:r>
        <w:rPr>
          <w:rFonts w:ascii="Times New Roman" w:hAnsi="Times New Roman" w:cs="Times New Roman"/>
          <w:i/>
          <w:iCs/>
          <w:sz w:val="24"/>
          <w:szCs w:val="24"/>
          <w:u w:val="single"/>
          <w:lang w:eastAsia="ru-RU"/>
        </w:rPr>
        <w:t>:</w:t>
      </w:r>
      <w:r>
        <w:rPr>
          <w:rFonts w:ascii="Times New Roman" w:hAnsi="Times New Roman" w:cs="Times New Roman"/>
          <w:sz w:val="24"/>
          <w:szCs w:val="24"/>
          <w:lang w:eastAsia="ru-RU"/>
        </w:rPr>
        <w:t xml:space="preserve">   дошкольное образовательное учреждение</w:t>
      </w:r>
    </w:p>
    <w:p w:rsidR="008C7E4B" w:rsidRDefault="008C7E4B" w:rsidP="00096EEE">
      <w:pPr>
        <w:pStyle w:val="12"/>
        <w:spacing w:after="0" w:line="240" w:lineRule="auto"/>
        <w:ind w:left="0"/>
        <w:jc w:val="both"/>
        <w:rPr>
          <w:rFonts w:ascii="Times New Roman" w:hAnsi="Times New Roman" w:cs="Times New Roman"/>
          <w:i/>
          <w:iCs/>
          <w:sz w:val="24"/>
          <w:szCs w:val="24"/>
          <w:u w:val="single"/>
          <w:lang w:eastAsia="ru-RU"/>
        </w:rPr>
      </w:pPr>
    </w:p>
    <w:p w:rsidR="008C7E4B" w:rsidRPr="009300A1" w:rsidRDefault="008C7E4B" w:rsidP="00096EEE">
      <w:pPr>
        <w:pStyle w:val="12"/>
        <w:spacing w:after="0" w:line="240" w:lineRule="auto"/>
        <w:ind w:left="0"/>
        <w:jc w:val="both"/>
        <w:rPr>
          <w:rFonts w:ascii="Times New Roman" w:hAnsi="Times New Roman" w:cs="Times New Roman"/>
          <w:sz w:val="24"/>
          <w:szCs w:val="24"/>
          <w:lang w:eastAsia="ru-RU"/>
        </w:rPr>
      </w:pPr>
      <w:r w:rsidRPr="009300A1">
        <w:rPr>
          <w:rFonts w:ascii="Times New Roman" w:hAnsi="Times New Roman" w:cs="Times New Roman"/>
          <w:i/>
          <w:iCs/>
          <w:sz w:val="24"/>
          <w:szCs w:val="24"/>
          <w:u w:val="single"/>
          <w:lang w:eastAsia="ru-RU"/>
        </w:rPr>
        <w:t>Вид</w:t>
      </w:r>
      <w:r>
        <w:rPr>
          <w:rFonts w:ascii="Times New Roman" w:hAnsi="Times New Roman" w:cs="Times New Roman"/>
          <w:i/>
          <w:iCs/>
          <w:sz w:val="24"/>
          <w:szCs w:val="24"/>
          <w:u w:val="single"/>
          <w:lang w:eastAsia="ru-RU"/>
        </w:rPr>
        <w:t xml:space="preserve">: </w:t>
      </w:r>
      <w:r w:rsidRPr="009300A1">
        <w:rPr>
          <w:rFonts w:ascii="Times New Roman" w:hAnsi="Times New Roman" w:cs="Times New Roman"/>
          <w:sz w:val="24"/>
          <w:szCs w:val="24"/>
          <w:lang w:eastAsia="ru-RU"/>
        </w:rPr>
        <w:t>детский сад общеразвивающего вида</w:t>
      </w:r>
    </w:p>
    <w:p w:rsidR="008C7E4B" w:rsidRPr="004B2531" w:rsidRDefault="008C7E4B" w:rsidP="00096EEE">
      <w:pPr>
        <w:pStyle w:val="12"/>
        <w:spacing w:after="0" w:line="240" w:lineRule="auto"/>
        <w:ind w:left="0"/>
        <w:rPr>
          <w:rFonts w:ascii="Times New Roman" w:hAnsi="Times New Roman" w:cs="Times New Roman"/>
          <w:i/>
          <w:iCs/>
          <w:sz w:val="24"/>
          <w:szCs w:val="24"/>
          <w:u w:val="single"/>
          <w:lang w:eastAsia="ru-RU"/>
        </w:rPr>
      </w:pPr>
    </w:p>
    <w:p w:rsidR="008C7E4B" w:rsidRPr="009300A1" w:rsidRDefault="008C7E4B" w:rsidP="00096EEE">
      <w:pPr>
        <w:pStyle w:val="12"/>
        <w:spacing w:after="0" w:line="240" w:lineRule="auto"/>
        <w:ind w:left="0"/>
        <w:rPr>
          <w:rFonts w:ascii="Times New Roman" w:hAnsi="Times New Roman" w:cs="Times New Roman"/>
          <w:sz w:val="24"/>
          <w:szCs w:val="24"/>
          <w:lang w:eastAsia="ru-RU"/>
        </w:rPr>
      </w:pPr>
      <w:r w:rsidRPr="009300A1">
        <w:rPr>
          <w:rFonts w:ascii="Times New Roman" w:hAnsi="Times New Roman" w:cs="Times New Roman"/>
          <w:i/>
          <w:iCs/>
          <w:sz w:val="24"/>
          <w:szCs w:val="24"/>
          <w:u w:val="single"/>
          <w:lang w:eastAsia="ru-RU"/>
        </w:rPr>
        <w:t>Организационно-правовая форма</w:t>
      </w:r>
      <w:r>
        <w:rPr>
          <w:rFonts w:ascii="Times New Roman" w:hAnsi="Times New Roman" w:cs="Times New Roman"/>
          <w:i/>
          <w:iCs/>
          <w:sz w:val="24"/>
          <w:szCs w:val="24"/>
          <w:u w:val="single"/>
          <w:lang w:eastAsia="ru-RU"/>
        </w:rPr>
        <w:t>:</w:t>
      </w:r>
      <w:r>
        <w:rPr>
          <w:rFonts w:ascii="Times New Roman" w:hAnsi="Times New Roman" w:cs="Times New Roman"/>
          <w:sz w:val="24"/>
          <w:szCs w:val="24"/>
          <w:lang w:eastAsia="ru-RU"/>
        </w:rPr>
        <w:t xml:space="preserve"> муниципальное учреждение</w:t>
      </w:r>
    </w:p>
    <w:p w:rsidR="008C7E4B" w:rsidRDefault="008C7E4B" w:rsidP="00096EEE">
      <w:pPr>
        <w:pStyle w:val="12"/>
        <w:spacing w:after="0" w:line="240" w:lineRule="auto"/>
        <w:ind w:left="0"/>
        <w:rPr>
          <w:rFonts w:ascii="Times New Roman" w:hAnsi="Times New Roman" w:cs="Times New Roman"/>
          <w:i/>
          <w:iCs/>
          <w:sz w:val="24"/>
          <w:szCs w:val="24"/>
          <w:u w:val="single"/>
          <w:lang w:eastAsia="ru-RU"/>
        </w:rPr>
      </w:pPr>
    </w:p>
    <w:p w:rsidR="008C7E4B" w:rsidRPr="00325AA0" w:rsidRDefault="008C7E4B" w:rsidP="00096EEE">
      <w:pPr>
        <w:pStyle w:val="12"/>
        <w:spacing w:after="0" w:line="240" w:lineRule="auto"/>
        <w:ind w:left="0"/>
        <w:rPr>
          <w:rFonts w:ascii="Times New Roman" w:hAnsi="Times New Roman" w:cs="Times New Roman"/>
          <w:sz w:val="24"/>
          <w:szCs w:val="24"/>
          <w:lang w:eastAsia="ru-RU"/>
        </w:rPr>
      </w:pPr>
      <w:r w:rsidRPr="009300A1">
        <w:rPr>
          <w:rFonts w:ascii="Times New Roman" w:hAnsi="Times New Roman" w:cs="Times New Roman"/>
          <w:i/>
          <w:iCs/>
          <w:sz w:val="24"/>
          <w:szCs w:val="24"/>
          <w:u w:val="single"/>
          <w:lang w:eastAsia="ru-RU"/>
        </w:rPr>
        <w:t>Режим работы</w:t>
      </w:r>
      <w:r>
        <w:rPr>
          <w:rFonts w:ascii="Times New Roman" w:hAnsi="Times New Roman" w:cs="Times New Roman"/>
          <w:i/>
          <w:iCs/>
          <w:sz w:val="24"/>
          <w:szCs w:val="24"/>
          <w:u w:val="single"/>
          <w:lang w:eastAsia="ru-RU"/>
        </w:rPr>
        <w:t>:</w:t>
      </w:r>
      <w:r>
        <w:rPr>
          <w:rFonts w:ascii="Times New Roman" w:hAnsi="Times New Roman" w:cs="Times New Roman"/>
          <w:sz w:val="24"/>
          <w:szCs w:val="24"/>
          <w:lang w:eastAsia="ru-RU"/>
        </w:rPr>
        <w:t xml:space="preserve"> функционирует в режиме полного дня (12-часового пребывания),</w:t>
      </w:r>
    </w:p>
    <w:p w:rsidR="008C7E4B" w:rsidRPr="00A27C12" w:rsidRDefault="008C7E4B" w:rsidP="00096EEE">
      <w:pPr>
        <w:pStyle w:val="12"/>
        <w:spacing w:after="0" w:line="240" w:lineRule="auto"/>
        <w:ind w:left="0"/>
        <w:rPr>
          <w:rFonts w:ascii="Times New Roman" w:hAnsi="Times New Roman" w:cs="Times New Roman"/>
          <w:sz w:val="24"/>
          <w:szCs w:val="24"/>
          <w:lang w:eastAsia="ru-RU"/>
        </w:rPr>
      </w:pPr>
      <w:r>
        <w:rPr>
          <w:rFonts w:ascii="Times New Roman" w:hAnsi="Times New Roman" w:cs="Times New Roman"/>
          <w:sz w:val="24"/>
          <w:szCs w:val="24"/>
          <w:lang w:eastAsia="ru-RU"/>
        </w:rPr>
        <w:t xml:space="preserve"> с </w:t>
      </w:r>
      <w:r w:rsidR="009675BE">
        <w:rPr>
          <w:rFonts w:ascii="Times New Roman" w:hAnsi="Times New Roman" w:cs="Times New Roman"/>
          <w:sz w:val="24"/>
          <w:szCs w:val="24"/>
          <w:lang w:eastAsia="ru-RU"/>
        </w:rPr>
        <w:t>07.</w:t>
      </w:r>
      <w:r w:rsidR="00DF4AA0" w:rsidRPr="00DF4AA0">
        <w:rPr>
          <w:rFonts w:ascii="Times New Roman" w:hAnsi="Times New Roman" w:cs="Times New Roman"/>
          <w:sz w:val="24"/>
          <w:szCs w:val="24"/>
          <w:lang w:eastAsia="ru-RU"/>
        </w:rPr>
        <w:t>0</w:t>
      </w:r>
      <w:r w:rsidR="009675BE">
        <w:rPr>
          <w:rFonts w:ascii="Times New Roman" w:hAnsi="Times New Roman" w:cs="Times New Roman"/>
          <w:sz w:val="24"/>
          <w:szCs w:val="24"/>
          <w:lang w:eastAsia="ru-RU"/>
        </w:rPr>
        <w:t>0</w:t>
      </w:r>
      <w:r>
        <w:rPr>
          <w:rFonts w:ascii="Times New Roman" w:hAnsi="Times New Roman" w:cs="Times New Roman"/>
          <w:sz w:val="24"/>
          <w:szCs w:val="24"/>
          <w:lang w:eastAsia="ru-RU"/>
        </w:rPr>
        <w:t xml:space="preserve"> до </w:t>
      </w:r>
      <w:r w:rsidR="009675BE">
        <w:rPr>
          <w:rFonts w:ascii="Times New Roman" w:hAnsi="Times New Roman" w:cs="Times New Roman"/>
          <w:sz w:val="24"/>
          <w:szCs w:val="24"/>
          <w:lang w:eastAsia="ru-RU"/>
        </w:rPr>
        <w:t>19.</w:t>
      </w:r>
      <w:r w:rsidR="00DF4AA0" w:rsidRPr="00DF4AA0">
        <w:rPr>
          <w:rFonts w:ascii="Times New Roman" w:hAnsi="Times New Roman" w:cs="Times New Roman"/>
          <w:sz w:val="24"/>
          <w:szCs w:val="24"/>
          <w:lang w:eastAsia="ru-RU"/>
        </w:rPr>
        <w:t>0</w:t>
      </w:r>
      <w:r w:rsidR="009675BE">
        <w:rPr>
          <w:rFonts w:ascii="Times New Roman" w:hAnsi="Times New Roman" w:cs="Times New Roman"/>
          <w:sz w:val="24"/>
          <w:szCs w:val="24"/>
          <w:lang w:eastAsia="ru-RU"/>
        </w:rPr>
        <w:t>0</w:t>
      </w:r>
      <w:r>
        <w:rPr>
          <w:rFonts w:ascii="Times New Roman" w:hAnsi="Times New Roman" w:cs="Times New Roman"/>
          <w:sz w:val="24"/>
          <w:szCs w:val="24"/>
          <w:lang w:eastAsia="ru-RU"/>
        </w:rPr>
        <w:t xml:space="preserve"> часов, в режиме 5-дневной рабочей недели.</w:t>
      </w:r>
    </w:p>
    <w:p w:rsidR="00DF4AA0" w:rsidRPr="00A27C12" w:rsidRDefault="00DF4AA0" w:rsidP="00096EEE">
      <w:pPr>
        <w:pStyle w:val="12"/>
        <w:spacing w:after="0" w:line="240" w:lineRule="auto"/>
        <w:ind w:left="0"/>
        <w:rPr>
          <w:rFonts w:ascii="Times New Roman" w:hAnsi="Times New Roman" w:cs="Times New Roman"/>
          <w:sz w:val="24"/>
          <w:szCs w:val="24"/>
          <w:lang w:eastAsia="ru-RU"/>
        </w:rPr>
      </w:pPr>
    </w:p>
    <w:p w:rsidR="008C7E4B" w:rsidRPr="007E3454" w:rsidRDefault="008C7E4B" w:rsidP="00096EEE">
      <w:pPr>
        <w:pStyle w:val="12"/>
        <w:spacing w:after="0" w:line="240" w:lineRule="auto"/>
        <w:ind w:left="0"/>
        <w:rPr>
          <w:rFonts w:ascii="Times New Roman" w:hAnsi="Times New Roman" w:cs="Times New Roman"/>
          <w:sz w:val="24"/>
          <w:szCs w:val="24"/>
          <w:lang w:eastAsia="ru-RU"/>
        </w:rPr>
      </w:pPr>
      <w:r w:rsidRPr="007E3454">
        <w:rPr>
          <w:rFonts w:ascii="Times New Roman" w:hAnsi="Times New Roman" w:cs="Times New Roman"/>
          <w:i/>
          <w:iCs/>
          <w:sz w:val="24"/>
          <w:szCs w:val="24"/>
          <w:u w:val="single"/>
          <w:lang w:eastAsia="ru-RU"/>
        </w:rPr>
        <w:t>Руководитель организации</w:t>
      </w:r>
      <w:r>
        <w:rPr>
          <w:rFonts w:ascii="Times New Roman" w:hAnsi="Times New Roman" w:cs="Times New Roman"/>
          <w:i/>
          <w:iCs/>
          <w:sz w:val="24"/>
          <w:szCs w:val="24"/>
          <w:u w:val="single"/>
          <w:lang w:eastAsia="ru-RU"/>
        </w:rPr>
        <w:t>:</w:t>
      </w:r>
      <w:r>
        <w:rPr>
          <w:rFonts w:ascii="Times New Roman" w:hAnsi="Times New Roman" w:cs="Times New Roman"/>
          <w:sz w:val="24"/>
          <w:szCs w:val="24"/>
          <w:lang w:eastAsia="ru-RU"/>
        </w:rPr>
        <w:t xml:space="preserve">   заведующий </w:t>
      </w:r>
      <w:r w:rsidR="00DF4AA0">
        <w:rPr>
          <w:rFonts w:ascii="Times New Roman" w:hAnsi="Times New Roman" w:cs="Times New Roman"/>
          <w:sz w:val="24"/>
          <w:szCs w:val="24"/>
          <w:lang w:eastAsia="ru-RU"/>
        </w:rPr>
        <w:t>Федорова</w:t>
      </w:r>
      <w:r w:rsidR="009675BE">
        <w:rPr>
          <w:rFonts w:ascii="Times New Roman" w:hAnsi="Times New Roman" w:cs="Times New Roman"/>
          <w:sz w:val="24"/>
          <w:szCs w:val="24"/>
          <w:lang w:eastAsia="ru-RU"/>
        </w:rPr>
        <w:t xml:space="preserve"> </w:t>
      </w:r>
      <w:r w:rsidR="00DF4AA0">
        <w:rPr>
          <w:rFonts w:ascii="Times New Roman" w:hAnsi="Times New Roman" w:cs="Times New Roman"/>
          <w:sz w:val="24"/>
          <w:szCs w:val="24"/>
          <w:lang w:eastAsia="ru-RU"/>
        </w:rPr>
        <w:t>Елена</w:t>
      </w:r>
      <w:r w:rsidR="009675BE">
        <w:rPr>
          <w:rFonts w:ascii="Times New Roman" w:hAnsi="Times New Roman" w:cs="Times New Roman"/>
          <w:sz w:val="24"/>
          <w:szCs w:val="24"/>
          <w:lang w:eastAsia="ru-RU"/>
        </w:rPr>
        <w:t xml:space="preserve"> </w:t>
      </w:r>
      <w:r w:rsidR="00DF4AA0">
        <w:rPr>
          <w:rFonts w:ascii="Times New Roman" w:hAnsi="Times New Roman" w:cs="Times New Roman"/>
          <w:sz w:val="24"/>
          <w:szCs w:val="24"/>
          <w:lang w:eastAsia="ru-RU"/>
        </w:rPr>
        <w:t>Валентиновна</w:t>
      </w:r>
      <w:r>
        <w:rPr>
          <w:rFonts w:ascii="Times New Roman" w:hAnsi="Times New Roman" w:cs="Times New Roman"/>
          <w:sz w:val="24"/>
          <w:szCs w:val="24"/>
          <w:lang w:eastAsia="ru-RU"/>
        </w:rPr>
        <w:t>.</w:t>
      </w:r>
    </w:p>
    <w:p w:rsidR="008C7E4B" w:rsidRDefault="008C7E4B" w:rsidP="00096EEE">
      <w:pPr>
        <w:widowControl w:val="0"/>
        <w:autoSpaceDE w:val="0"/>
        <w:autoSpaceDN w:val="0"/>
        <w:adjustRightInd w:val="0"/>
        <w:spacing w:line="240" w:lineRule="auto"/>
        <w:jc w:val="both"/>
        <w:rPr>
          <w:i/>
          <w:iCs/>
          <w:u w:val="single"/>
          <w:lang w:eastAsia="ru-RU"/>
        </w:rPr>
      </w:pPr>
    </w:p>
    <w:p w:rsidR="0022395A" w:rsidRDefault="008C7E4B" w:rsidP="001313EA">
      <w:pPr>
        <w:widowControl w:val="0"/>
        <w:autoSpaceDE w:val="0"/>
        <w:autoSpaceDN w:val="0"/>
        <w:adjustRightInd w:val="0"/>
        <w:spacing w:line="240" w:lineRule="auto"/>
        <w:jc w:val="both"/>
        <w:rPr>
          <w:lang w:eastAsia="ru-RU"/>
        </w:rPr>
      </w:pPr>
      <w:r w:rsidRPr="009A2284">
        <w:rPr>
          <w:i/>
          <w:iCs/>
          <w:u w:val="single"/>
          <w:lang w:eastAsia="ru-RU"/>
        </w:rPr>
        <w:t>Учредитель</w:t>
      </w:r>
      <w:r w:rsidRPr="009A2284">
        <w:rPr>
          <w:lang w:eastAsia="ru-RU"/>
        </w:rPr>
        <w:t xml:space="preserve">: </w:t>
      </w:r>
      <w:r w:rsidR="009675BE">
        <w:rPr>
          <w:lang w:eastAsia="ru-RU"/>
        </w:rPr>
        <w:t xml:space="preserve">Администрация </w:t>
      </w:r>
      <w:r w:rsidR="00DF4AA0">
        <w:rPr>
          <w:lang w:eastAsia="ru-RU"/>
        </w:rPr>
        <w:t>муниципального образования</w:t>
      </w:r>
      <w:r w:rsidR="001313EA">
        <w:rPr>
          <w:lang w:eastAsia="ru-RU"/>
        </w:rPr>
        <w:t xml:space="preserve"> Тверской области «Калининский район».</w:t>
      </w:r>
    </w:p>
    <w:p w:rsidR="004C4264" w:rsidRDefault="004C4264" w:rsidP="004C4264">
      <w:pPr>
        <w:spacing w:line="240" w:lineRule="auto"/>
        <w:ind w:left="-960"/>
        <w:jc w:val="center"/>
        <w:rPr>
          <w:b/>
          <w:lang w:eastAsia="ru-RU"/>
        </w:rPr>
      </w:pPr>
    </w:p>
    <w:p w:rsidR="004C4264" w:rsidRPr="004C4264" w:rsidRDefault="004C4264" w:rsidP="004C4264">
      <w:pPr>
        <w:spacing w:line="240" w:lineRule="auto"/>
        <w:ind w:left="-960"/>
        <w:jc w:val="center"/>
        <w:rPr>
          <w:b/>
          <w:sz w:val="28"/>
          <w:szCs w:val="28"/>
          <w:lang w:eastAsia="ru-RU"/>
        </w:rPr>
      </w:pPr>
      <w:r w:rsidRPr="004C4264">
        <w:rPr>
          <w:b/>
          <w:lang w:eastAsia="ru-RU"/>
        </w:rPr>
        <w:t>Организационно-правовое обеспечение деятельности образовательного учреждения</w:t>
      </w:r>
    </w:p>
    <w:p w:rsidR="004C4264" w:rsidRPr="004C4264" w:rsidRDefault="004C4264" w:rsidP="004C4264">
      <w:pPr>
        <w:spacing w:line="240" w:lineRule="auto"/>
        <w:rPr>
          <w:lang w:eastAsia="ru-RU"/>
        </w:rPr>
      </w:pPr>
    </w:p>
    <w:tbl>
      <w:tblPr>
        <w:tblW w:w="10800" w:type="dxa"/>
        <w:tblInd w:w="-8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080"/>
        <w:gridCol w:w="6720"/>
      </w:tblGrid>
      <w:tr w:rsidR="004C4264" w:rsidRPr="004C4264" w:rsidTr="00140C5D">
        <w:tc>
          <w:tcPr>
            <w:tcW w:w="4080" w:type="dxa"/>
          </w:tcPr>
          <w:p w:rsidR="004C4264" w:rsidRPr="004C4264" w:rsidRDefault="004C4264" w:rsidP="004C4264">
            <w:pPr>
              <w:spacing w:line="240" w:lineRule="auto"/>
              <w:jc w:val="center"/>
              <w:rPr>
                <w:color w:val="000000"/>
                <w:lang w:eastAsia="ru-RU"/>
              </w:rPr>
            </w:pPr>
            <w:r w:rsidRPr="004C4264">
              <w:rPr>
                <w:color w:val="000000"/>
                <w:lang w:eastAsia="ru-RU"/>
              </w:rPr>
              <w:t xml:space="preserve">Критерии </w:t>
            </w:r>
            <w:proofErr w:type="spellStart"/>
            <w:r w:rsidRPr="004C4264">
              <w:rPr>
                <w:color w:val="000000"/>
                <w:lang w:eastAsia="ru-RU"/>
              </w:rPr>
              <w:t>самообследования</w:t>
            </w:r>
            <w:proofErr w:type="spellEnd"/>
          </w:p>
        </w:tc>
        <w:tc>
          <w:tcPr>
            <w:tcW w:w="6720" w:type="dxa"/>
          </w:tcPr>
          <w:p w:rsidR="004C4264" w:rsidRPr="004C4264" w:rsidRDefault="004C4264" w:rsidP="004C4264">
            <w:pPr>
              <w:spacing w:line="240" w:lineRule="auto"/>
              <w:jc w:val="center"/>
              <w:rPr>
                <w:color w:val="000000"/>
                <w:lang w:eastAsia="ru-RU"/>
              </w:rPr>
            </w:pPr>
            <w:r w:rsidRPr="004C4264">
              <w:rPr>
                <w:color w:val="000000"/>
                <w:lang w:eastAsia="ru-RU"/>
              </w:rPr>
              <w:t xml:space="preserve">Результаты </w:t>
            </w:r>
            <w:proofErr w:type="gramStart"/>
            <w:r w:rsidRPr="004C4264">
              <w:rPr>
                <w:color w:val="000000"/>
                <w:lang w:eastAsia="ru-RU"/>
              </w:rPr>
              <w:t>проведенного</w:t>
            </w:r>
            <w:proofErr w:type="gramEnd"/>
            <w:r w:rsidRPr="004C4264">
              <w:rPr>
                <w:color w:val="000000"/>
                <w:lang w:eastAsia="ru-RU"/>
              </w:rPr>
              <w:t xml:space="preserve"> </w:t>
            </w:r>
            <w:proofErr w:type="spellStart"/>
            <w:r w:rsidRPr="004C4264">
              <w:rPr>
                <w:color w:val="000000"/>
                <w:lang w:eastAsia="ru-RU"/>
              </w:rPr>
              <w:t>самообследования</w:t>
            </w:r>
            <w:proofErr w:type="spellEnd"/>
          </w:p>
        </w:tc>
      </w:tr>
      <w:tr w:rsidR="004C4264" w:rsidRPr="004C4264" w:rsidTr="00140C5D">
        <w:tc>
          <w:tcPr>
            <w:tcW w:w="4080" w:type="dxa"/>
          </w:tcPr>
          <w:p w:rsidR="004C4264" w:rsidRPr="004C4264" w:rsidRDefault="004C4264" w:rsidP="004C4264">
            <w:pPr>
              <w:spacing w:line="240" w:lineRule="auto"/>
              <w:rPr>
                <w:lang w:eastAsia="ru-RU"/>
              </w:rPr>
            </w:pPr>
            <w:r w:rsidRPr="004C4264">
              <w:rPr>
                <w:lang w:eastAsia="ru-RU"/>
              </w:rPr>
              <w:t>1.1. Наличие свидетельств:</w:t>
            </w:r>
          </w:p>
          <w:p w:rsidR="004C4264" w:rsidRPr="004C4264" w:rsidRDefault="004C4264" w:rsidP="004C4264">
            <w:pPr>
              <w:spacing w:line="240" w:lineRule="auto"/>
              <w:jc w:val="both"/>
              <w:rPr>
                <w:color w:val="000000"/>
                <w:lang w:eastAsia="ru-RU"/>
              </w:rPr>
            </w:pPr>
            <w:r w:rsidRPr="004C4264">
              <w:rPr>
                <w:color w:val="000000"/>
                <w:lang w:eastAsia="ru-RU"/>
              </w:rPr>
              <w:t>Свидетельства (о внесении записи в Единый государственный реестр юридических лиц; о постановке на учет в налоговом органе юридического лица)</w:t>
            </w:r>
          </w:p>
        </w:tc>
        <w:tc>
          <w:tcPr>
            <w:tcW w:w="6720" w:type="dxa"/>
          </w:tcPr>
          <w:p w:rsidR="004C4264" w:rsidRPr="004C4264" w:rsidRDefault="004C4264" w:rsidP="004C4264">
            <w:pPr>
              <w:tabs>
                <w:tab w:val="left" w:pos="284"/>
              </w:tabs>
              <w:contextualSpacing/>
              <w:jc w:val="both"/>
              <w:rPr>
                <w:sz w:val="22"/>
                <w:szCs w:val="22"/>
              </w:rPr>
            </w:pPr>
            <w:r w:rsidRPr="004C4264">
              <w:rPr>
                <w:sz w:val="22"/>
                <w:szCs w:val="22"/>
              </w:rPr>
              <w:t>а) Свидетельство о внесении в Единый государственный реестр юридических лиц о юридическом лице, зарегистрированном 19.</w:t>
            </w:r>
            <w:r>
              <w:rPr>
                <w:sz w:val="22"/>
                <w:szCs w:val="22"/>
              </w:rPr>
              <w:t>01</w:t>
            </w:r>
            <w:r w:rsidRPr="004C4264">
              <w:rPr>
                <w:sz w:val="22"/>
                <w:szCs w:val="22"/>
              </w:rPr>
              <w:t xml:space="preserve">.2012года  </w:t>
            </w:r>
          </w:p>
          <w:p w:rsidR="004C4264" w:rsidRPr="004C4264" w:rsidRDefault="004C4264" w:rsidP="004C4264">
            <w:pPr>
              <w:tabs>
                <w:tab w:val="left" w:pos="284"/>
              </w:tabs>
              <w:contextualSpacing/>
              <w:jc w:val="both"/>
              <w:rPr>
                <w:color w:val="000000"/>
                <w:sz w:val="22"/>
                <w:szCs w:val="22"/>
                <w:lang w:eastAsia="ru-RU"/>
              </w:rPr>
            </w:pPr>
            <w:r w:rsidRPr="004C4264">
              <w:rPr>
                <w:sz w:val="22"/>
                <w:szCs w:val="22"/>
              </w:rPr>
              <w:t xml:space="preserve">б) Свидетельство о постановке на учет российской организации в налоговом органе по месту нахождения на территории Российской Федерации  ОГРН </w:t>
            </w:r>
            <w:r>
              <w:rPr>
                <w:sz w:val="22"/>
                <w:szCs w:val="22"/>
              </w:rPr>
              <w:t>1116952014805</w:t>
            </w:r>
          </w:p>
        </w:tc>
      </w:tr>
      <w:tr w:rsidR="004C4264" w:rsidRPr="004C4264" w:rsidTr="00140C5D">
        <w:tc>
          <w:tcPr>
            <w:tcW w:w="4080" w:type="dxa"/>
          </w:tcPr>
          <w:p w:rsidR="004C4264" w:rsidRPr="004C4264" w:rsidRDefault="004C4264" w:rsidP="004C4264">
            <w:pPr>
              <w:spacing w:line="240" w:lineRule="auto"/>
              <w:rPr>
                <w:sz w:val="18"/>
                <w:szCs w:val="18"/>
                <w:lang w:eastAsia="ru-RU"/>
              </w:rPr>
            </w:pPr>
            <w:r w:rsidRPr="004C4264">
              <w:rPr>
                <w:lang w:eastAsia="ru-RU"/>
              </w:rPr>
              <w:t>1.2</w:t>
            </w:r>
            <w:r w:rsidRPr="004C4264">
              <w:rPr>
                <w:sz w:val="18"/>
                <w:szCs w:val="18"/>
                <w:lang w:eastAsia="ru-RU"/>
              </w:rPr>
              <w:t>. Наличие документов о создании образовательного учреждения.</w:t>
            </w:r>
          </w:p>
          <w:p w:rsidR="004C4264" w:rsidRPr="004C4264" w:rsidRDefault="004C4264" w:rsidP="004C4264">
            <w:pPr>
              <w:spacing w:line="240" w:lineRule="auto"/>
              <w:rPr>
                <w:lang w:eastAsia="ru-RU"/>
              </w:rPr>
            </w:pPr>
            <w:r w:rsidRPr="004C4264">
              <w:rPr>
                <w:sz w:val="18"/>
                <w:szCs w:val="18"/>
                <w:lang w:eastAsia="ru-RU"/>
              </w:rPr>
              <w:t xml:space="preserve"> Наличие и реквизиты Устава образовательного учреждения (номер протокола общего собрания, дата утверждения, дата утверждения вышестоящими организациями или учредителями); соответствие Устава образовательного учреждения требованиям закона «Об образовании», рекомендательным письмам Минобразования России</w:t>
            </w:r>
          </w:p>
        </w:tc>
        <w:tc>
          <w:tcPr>
            <w:tcW w:w="6720" w:type="dxa"/>
          </w:tcPr>
          <w:p w:rsidR="004C4264" w:rsidRPr="004C4264" w:rsidRDefault="004C4264" w:rsidP="004C4264">
            <w:pPr>
              <w:spacing w:line="240" w:lineRule="auto"/>
              <w:rPr>
                <w:lang w:eastAsia="ru-RU"/>
              </w:rPr>
            </w:pPr>
            <w:r w:rsidRPr="004C4264">
              <w:rPr>
                <w:lang w:eastAsia="ru-RU"/>
              </w:rPr>
              <w:t xml:space="preserve">Устав муниципального дошкольного образовательного учреждения </w:t>
            </w:r>
            <w:r>
              <w:rPr>
                <w:lang w:eastAsia="ru-RU"/>
              </w:rPr>
              <w:t>«Загородный</w:t>
            </w:r>
            <w:r w:rsidRPr="004C4264">
              <w:rPr>
                <w:lang w:eastAsia="ru-RU"/>
              </w:rPr>
              <w:t xml:space="preserve"> детский сад</w:t>
            </w:r>
            <w:r>
              <w:rPr>
                <w:lang w:eastAsia="ru-RU"/>
              </w:rPr>
              <w:t>»</w:t>
            </w:r>
            <w:r w:rsidRPr="004C4264">
              <w:rPr>
                <w:lang w:eastAsia="ru-RU"/>
              </w:rPr>
              <w:t xml:space="preserve"> (утвержден постановлением Администрации муниципального образования </w:t>
            </w:r>
            <w:r>
              <w:rPr>
                <w:lang w:eastAsia="ru-RU"/>
              </w:rPr>
              <w:t xml:space="preserve">Тверской области </w:t>
            </w:r>
            <w:r w:rsidRPr="004C4264">
              <w:rPr>
                <w:lang w:eastAsia="ru-RU"/>
              </w:rPr>
              <w:t>«</w:t>
            </w:r>
            <w:r>
              <w:rPr>
                <w:lang w:eastAsia="ru-RU"/>
              </w:rPr>
              <w:t>Калининский</w:t>
            </w:r>
            <w:r w:rsidRPr="004C4264">
              <w:rPr>
                <w:lang w:eastAsia="ru-RU"/>
              </w:rPr>
              <w:t xml:space="preserve"> район» от </w:t>
            </w:r>
            <w:r>
              <w:rPr>
                <w:lang w:eastAsia="ru-RU"/>
              </w:rPr>
              <w:t>17</w:t>
            </w:r>
            <w:r w:rsidRPr="004C4264">
              <w:rPr>
                <w:lang w:eastAsia="ru-RU"/>
              </w:rPr>
              <w:t>.12.2015 г. №1</w:t>
            </w:r>
            <w:r>
              <w:rPr>
                <w:lang w:eastAsia="ru-RU"/>
              </w:rPr>
              <w:t>2</w:t>
            </w:r>
            <w:r w:rsidRPr="004C4264">
              <w:rPr>
                <w:lang w:eastAsia="ru-RU"/>
              </w:rPr>
              <w:t>6</w:t>
            </w:r>
            <w:r>
              <w:rPr>
                <w:lang w:eastAsia="ru-RU"/>
              </w:rPr>
              <w:t>2</w:t>
            </w:r>
            <w:r w:rsidRPr="004C4264">
              <w:rPr>
                <w:lang w:eastAsia="ru-RU"/>
              </w:rPr>
              <w:t xml:space="preserve">.);  Устав МДОУ « </w:t>
            </w:r>
            <w:r>
              <w:rPr>
                <w:lang w:eastAsia="ru-RU"/>
              </w:rPr>
              <w:t>Загородный</w:t>
            </w:r>
            <w:r w:rsidRPr="004C4264">
              <w:rPr>
                <w:lang w:eastAsia="ru-RU"/>
              </w:rPr>
              <w:t xml:space="preserve"> д</w:t>
            </w:r>
            <w:r>
              <w:rPr>
                <w:lang w:eastAsia="ru-RU"/>
              </w:rPr>
              <w:t xml:space="preserve">етский </w:t>
            </w:r>
            <w:r w:rsidRPr="004C4264">
              <w:rPr>
                <w:lang w:eastAsia="ru-RU"/>
              </w:rPr>
              <w:t>с</w:t>
            </w:r>
            <w:r>
              <w:rPr>
                <w:lang w:eastAsia="ru-RU"/>
              </w:rPr>
              <w:t>ад</w:t>
            </w:r>
            <w:r w:rsidRPr="004C4264">
              <w:rPr>
                <w:lang w:eastAsia="ru-RU"/>
              </w:rPr>
              <w:t>»  соответствует законам и иным нормативным правовым актам Российской Федерации.</w:t>
            </w:r>
          </w:p>
        </w:tc>
      </w:tr>
      <w:tr w:rsidR="004C4264" w:rsidRPr="004C4264" w:rsidTr="00140C5D">
        <w:tc>
          <w:tcPr>
            <w:tcW w:w="4080" w:type="dxa"/>
          </w:tcPr>
          <w:p w:rsidR="004C4264" w:rsidRPr="004C4264" w:rsidRDefault="004C4264" w:rsidP="004C4264">
            <w:pPr>
              <w:spacing w:line="240" w:lineRule="auto"/>
              <w:rPr>
                <w:lang w:eastAsia="ru-RU"/>
              </w:rPr>
            </w:pPr>
            <w:r w:rsidRPr="004C4264">
              <w:rPr>
                <w:lang w:eastAsia="ru-RU"/>
              </w:rPr>
              <w:t>1.3. Наличие локальных актов образовательного учреждения в части содержания образования, организации образовательного процесса.</w:t>
            </w:r>
          </w:p>
          <w:p w:rsidR="004C4264" w:rsidRPr="004C4264" w:rsidRDefault="004C4264" w:rsidP="004C4264">
            <w:pPr>
              <w:spacing w:line="240" w:lineRule="auto"/>
              <w:rPr>
                <w:lang w:eastAsia="ru-RU"/>
              </w:rPr>
            </w:pPr>
          </w:p>
        </w:tc>
        <w:tc>
          <w:tcPr>
            <w:tcW w:w="6720" w:type="dxa"/>
          </w:tcPr>
          <w:p w:rsidR="004C4264" w:rsidRPr="004C4264" w:rsidRDefault="004C4264" w:rsidP="004C4264">
            <w:pPr>
              <w:tabs>
                <w:tab w:val="left" w:pos="-180"/>
              </w:tabs>
              <w:spacing w:line="240" w:lineRule="auto"/>
              <w:ind w:left="-180"/>
              <w:rPr>
                <w:b/>
                <w:lang w:eastAsia="ru-RU"/>
              </w:rPr>
            </w:pPr>
            <w:r>
              <w:rPr>
                <w:lang w:eastAsia="ru-RU"/>
              </w:rPr>
              <w:t xml:space="preserve">- - </w:t>
            </w:r>
            <w:r w:rsidRPr="004C4264">
              <w:rPr>
                <w:b/>
                <w:lang w:eastAsia="ru-RU"/>
              </w:rPr>
              <w:t>положение о порядке разработки и принятия локальных,  нормативных актов;</w:t>
            </w:r>
          </w:p>
          <w:p w:rsidR="004C4264" w:rsidRPr="004C4264" w:rsidRDefault="004C4264" w:rsidP="004C4264">
            <w:pPr>
              <w:tabs>
                <w:tab w:val="left" w:pos="-180"/>
              </w:tabs>
              <w:spacing w:line="240" w:lineRule="auto"/>
              <w:ind w:left="-180"/>
              <w:rPr>
                <w:b/>
                <w:lang w:eastAsia="ru-RU"/>
              </w:rPr>
            </w:pPr>
            <w:r w:rsidRPr="004C4264">
              <w:rPr>
                <w:b/>
                <w:lang w:eastAsia="ru-RU"/>
              </w:rPr>
              <w:t>- - правила внутреннего распорядка  Учреждения;</w:t>
            </w:r>
          </w:p>
          <w:p w:rsidR="004C4264" w:rsidRPr="004C4264" w:rsidRDefault="004C4264" w:rsidP="004C4264">
            <w:pPr>
              <w:tabs>
                <w:tab w:val="left" w:pos="-180"/>
              </w:tabs>
              <w:spacing w:line="240" w:lineRule="auto"/>
              <w:ind w:left="-180"/>
              <w:rPr>
                <w:lang w:eastAsia="ru-RU"/>
              </w:rPr>
            </w:pPr>
            <w:r w:rsidRPr="004C4264">
              <w:rPr>
                <w:b/>
                <w:lang w:eastAsia="ru-RU"/>
              </w:rPr>
              <w:t>- - коллективный договор Учреждения</w:t>
            </w:r>
            <w:r w:rsidRPr="004C4264">
              <w:rPr>
                <w:lang w:eastAsia="ru-RU"/>
              </w:rPr>
              <w:t>;</w:t>
            </w:r>
          </w:p>
          <w:p w:rsidR="004C4264" w:rsidRPr="004C4264" w:rsidRDefault="004C4264" w:rsidP="004C4264">
            <w:pPr>
              <w:tabs>
                <w:tab w:val="left" w:pos="-180"/>
              </w:tabs>
              <w:spacing w:line="240" w:lineRule="auto"/>
              <w:rPr>
                <w:lang w:eastAsia="ru-RU"/>
              </w:rPr>
            </w:pPr>
            <w:r w:rsidRPr="004C4264">
              <w:rPr>
                <w:lang w:eastAsia="ru-RU"/>
              </w:rPr>
              <w:t xml:space="preserve">- </w:t>
            </w:r>
            <w:r w:rsidR="005635AB">
              <w:rPr>
                <w:lang w:eastAsia="ru-RU"/>
              </w:rPr>
              <w:t>положение о группе оздоровительной направленности</w:t>
            </w:r>
            <w:r w:rsidRPr="004C4264">
              <w:rPr>
                <w:lang w:eastAsia="ru-RU"/>
              </w:rPr>
              <w:t>;</w:t>
            </w:r>
          </w:p>
          <w:p w:rsidR="004C4264" w:rsidRPr="004C4264" w:rsidRDefault="004C4264" w:rsidP="004C4264">
            <w:pPr>
              <w:tabs>
                <w:tab w:val="left" w:pos="-180"/>
              </w:tabs>
              <w:spacing w:line="240" w:lineRule="auto"/>
              <w:rPr>
                <w:lang w:eastAsia="ru-RU"/>
              </w:rPr>
            </w:pPr>
            <w:r w:rsidRPr="004C4264">
              <w:rPr>
                <w:lang w:eastAsia="ru-RU"/>
              </w:rPr>
              <w:t xml:space="preserve">- положение   </w:t>
            </w:r>
            <w:r w:rsidR="005635AB">
              <w:rPr>
                <w:lang w:eastAsia="ru-RU"/>
              </w:rPr>
              <w:t xml:space="preserve">об административном совещании при </w:t>
            </w:r>
            <w:proofErr w:type="gramStart"/>
            <w:r w:rsidR="005635AB">
              <w:rPr>
                <w:lang w:eastAsia="ru-RU"/>
              </w:rPr>
              <w:lastRenderedPageBreak/>
              <w:t>заведующей</w:t>
            </w:r>
            <w:proofErr w:type="gramEnd"/>
            <w:r w:rsidR="005635AB">
              <w:rPr>
                <w:lang w:eastAsia="ru-RU"/>
              </w:rPr>
              <w:t xml:space="preserve"> муниципального дошкольного образовательного учреждения</w:t>
            </w:r>
            <w:r w:rsidRPr="004C4264">
              <w:rPr>
                <w:lang w:eastAsia="ru-RU"/>
              </w:rPr>
              <w:t>;</w:t>
            </w:r>
          </w:p>
          <w:p w:rsidR="004C4264" w:rsidRPr="004C4264" w:rsidRDefault="004C4264" w:rsidP="004C4264">
            <w:pPr>
              <w:tabs>
                <w:tab w:val="left" w:pos="-180"/>
              </w:tabs>
              <w:spacing w:line="240" w:lineRule="auto"/>
              <w:rPr>
                <w:lang w:eastAsia="ru-RU"/>
              </w:rPr>
            </w:pPr>
            <w:r w:rsidRPr="004C4264">
              <w:rPr>
                <w:lang w:eastAsia="ru-RU"/>
              </w:rPr>
              <w:t xml:space="preserve">- </w:t>
            </w:r>
            <w:r w:rsidRPr="004C4264">
              <w:rPr>
                <w:b/>
                <w:lang w:eastAsia="ru-RU"/>
              </w:rPr>
              <w:t>положение</w:t>
            </w:r>
            <w:r w:rsidRPr="004C4264">
              <w:rPr>
                <w:lang w:eastAsia="ru-RU"/>
              </w:rPr>
              <w:t xml:space="preserve"> о родительском комитете Учреждения;</w:t>
            </w:r>
          </w:p>
          <w:p w:rsidR="004C4264" w:rsidRPr="004C4264" w:rsidRDefault="004C4264" w:rsidP="004C4264">
            <w:pPr>
              <w:tabs>
                <w:tab w:val="left" w:pos="-180"/>
              </w:tabs>
              <w:spacing w:line="240" w:lineRule="auto"/>
              <w:rPr>
                <w:lang w:eastAsia="ru-RU"/>
              </w:rPr>
            </w:pPr>
            <w:r w:rsidRPr="004C4264">
              <w:rPr>
                <w:lang w:eastAsia="ru-RU"/>
              </w:rPr>
              <w:t xml:space="preserve">- положение </w:t>
            </w:r>
            <w:r w:rsidR="005635AB">
              <w:rPr>
                <w:lang w:eastAsia="ru-RU"/>
              </w:rPr>
              <w:t xml:space="preserve">о порядке подготовки и проведения </w:t>
            </w:r>
            <w:proofErr w:type="spellStart"/>
            <w:r w:rsidR="005635AB">
              <w:rPr>
                <w:lang w:eastAsia="ru-RU"/>
              </w:rPr>
              <w:t>самообследования</w:t>
            </w:r>
            <w:proofErr w:type="spellEnd"/>
            <w:r w:rsidR="005635AB">
              <w:rPr>
                <w:lang w:eastAsia="ru-RU"/>
              </w:rPr>
              <w:t xml:space="preserve"> МДОУ «Загородный детский сад»</w:t>
            </w:r>
            <w:proofErr w:type="gramStart"/>
            <w:r w:rsidR="005635AB">
              <w:rPr>
                <w:lang w:eastAsia="ru-RU"/>
              </w:rPr>
              <w:t xml:space="preserve"> </w:t>
            </w:r>
            <w:r w:rsidRPr="004C4264">
              <w:rPr>
                <w:lang w:eastAsia="ru-RU"/>
              </w:rPr>
              <w:t>;</w:t>
            </w:r>
            <w:proofErr w:type="gramEnd"/>
          </w:p>
          <w:p w:rsidR="004C4264" w:rsidRPr="004C4264" w:rsidRDefault="004C4264" w:rsidP="004C4264">
            <w:pPr>
              <w:tabs>
                <w:tab w:val="left" w:pos="-180"/>
              </w:tabs>
              <w:spacing w:line="240" w:lineRule="auto"/>
              <w:rPr>
                <w:lang w:eastAsia="ru-RU"/>
              </w:rPr>
            </w:pPr>
            <w:r w:rsidRPr="004C4264">
              <w:rPr>
                <w:lang w:eastAsia="ru-RU"/>
              </w:rPr>
              <w:t xml:space="preserve"> - положение о </w:t>
            </w:r>
            <w:proofErr w:type="spellStart"/>
            <w:r w:rsidR="005635AB">
              <w:rPr>
                <w:lang w:eastAsia="ru-RU"/>
              </w:rPr>
              <w:t>бракеражной</w:t>
            </w:r>
            <w:proofErr w:type="spellEnd"/>
            <w:r w:rsidR="005635AB">
              <w:rPr>
                <w:lang w:eastAsia="ru-RU"/>
              </w:rPr>
              <w:t xml:space="preserve"> комиссии</w:t>
            </w:r>
            <w:r w:rsidRPr="004C4264">
              <w:rPr>
                <w:lang w:eastAsia="ru-RU"/>
              </w:rPr>
              <w:t>;</w:t>
            </w:r>
          </w:p>
          <w:p w:rsidR="004C4264" w:rsidRDefault="004C4264" w:rsidP="004C4264">
            <w:pPr>
              <w:tabs>
                <w:tab w:val="left" w:pos="-180"/>
              </w:tabs>
              <w:spacing w:line="240" w:lineRule="auto"/>
              <w:rPr>
                <w:lang w:eastAsia="ru-RU"/>
              </w:rPr>
            </w:pPr>
            <w:r w:rsidRPr="004C4264">
              <w:rPr>
                <w:lang w:eastAsia="ru-RU"/>
              </w:rPr>
              <w:t xml:space="preserve">-положение </w:t>
            </w:r>
            <w:r w:rsidR="005635AB">
              <w:rPr>
                <w:lang w:eastAsia="ru-RU"/>
              </w:rPr>
              <w:t>об организации работы по обеспечению пожарной безопасности</w:t>
            </w:r>
            <w:r w:rsidRPr="004C4264">
              <w:rPr>
                <w:lang w:eastAsia="ru-RU"/>
              </w:rPr>
              <w:t>;</w:t>
            </w:r>
          </w:p>
          <w:p w:rsidR="005635AB" w:rsidRDefault="005635AB" w:rsidP="004C4264">
            <w:pPr>
              <w:tabs>
                <w:tab w:val="left" w:pos="-180"/>
              </w:tabs>
              <w:spacing w:line="240" w:lineRule="auto"/>
              <w:rPr>
                <w:lang w:eastAsia="ru-RU"/>
              </w:rPr>
            </w:pPr>
            <w:r>
              <w:rPr>
                <w:lang w:eastAsia="ru-RU"/>
              </w:rPr>
              <w:t>- положение о противопожарном режиме;</w:t>
            </w:r>
          </w:p>
          <w:p w:rsidR="005635AB" w:rsidRDefault="005635AB" w:rsidP="004C4264">
            <w:pPr>
              <w:tabs>
                <w:tab w:val="left" w:pos="-180"/>
              </w:tabs>
              <w:spacing w:line="240" w:lineRule="auto"/>
              <w:rPr>
                <w:lang w:eastAsia="ru-RU"/>
              </w:rPr>
            </w:pPr>
            <w:r>
              <w:rPr>
                <w:lang w:eastAsia="ru-RU"/>
              </w:rPr>
              <w:t>- положение о порядке обучения и проверке знаний по охране труда работников;</w:t>
            </w:r>
          </w:p>
          <w:p w:rsidR="005635AB" w:rsidRPr="004C4264" w:rsidRDefault="005635AB" w:rsidP="004C4264">
            <w:pPr>
              <w:tabs>
                <w:tab w:val="left" w:pos="-180"/>
              </w:tabs>
              <w:spacing w:line="240" w:lineRule="auto"/>
              <w:rPr>
                <w:lang w:eastAsia="ru-RU"/>
              </w:rPr>
            </w:pPr>
            <w:r>
              <w:rPr>
                <w:lang w:eastAsia="ru-RU"/>
              </w:rPr>
              <w:t>- положение об антитеррористической группе МДОУ «Загородный детский сад»;</w:t>
            </w:r>
          </w:p>
          <w:p w:rsidR="004C4264" w:rsidRPr="004C4264" w:rsidRDefault="004C4264" w:rsidP="004C4264">
            <w:pPr>
              <w:tabs>
                <w:tab w:val="left" w:pos="-180"/>
              </w:tabs>
              <w:spacing w:line="240" w:lineRule="auto"/>
              <w:rPr>
                <w:lang w:eastAsia="ru-RU"/>
              </w:rPr>
            </w:pPr>
            <w:r w:rsidRPr="004C4264">
              <w:rPr>
                <w:lang w:eastAsia="ru-RU"/>
              </w:rPr>
              <w:t xml:space="preserve">- положение о </w:t>
            </w:r>
            <w:r w:rsidR="005635AB">
              <w:rPr>
                <w:lang w:eastAsia="ru-RU"/>
              </w:rPr>
              <w:t>должностном контроле в МДОУ «Загородный детский сад»;</w:t>
            </w:r>
          </w:p>
          <w:p w:rsidR="004C4264" w:rsidRPr="004C4264" w:rsidRDefault="004C4264" w:rsidP="004C4264">
            <w:pPr>
              <w:tabs>
                <w:tab w:val="left" w:pos="-180"/>
              </w:tabs>
              <w:spacing w:line="240" w:lineRule="auto"/>
              <w:rPr>
                <w:lang w:eastAsia="ru-RU"/>
              </w:rPr>
            </w:pPr>
            <w:r w:rsidRPr="004C4264">
              <w:rPr>
                <w:lang w:eastAsia="ru-RU"/>
              </w:rPr>
              <w:t xml:space="preserve"> - положение </w:t>
            </w:r>
            <w:r w:rsidR="005635AB">
              <w:rPr>
                <w:lang w:eastAsia="ru-RU"/>
              </w:rPr>
              <w:t>об официальном сайте в сети «Интернет» МДОУ «Загородный детский сад»</w:t>
            </w:r>
            <w:r w:rsidRPr="004C4264">
              <w:rPr>
                <w:lang w:eastAsia="ru-RU"/>
              </w:rPr>
              <w:t>;</w:t>
            </w:r>
          </w:p>
          <w:p w:rsidR="004C4264" w:rsidRPr="004C4264" w:rsidRDefault="004C4264" w:rsidP="004C4264">
            <w:pPr>
              <w:tabs>
                <w:tab w:val="left" w:pos="-180"/>
              </w:tabs>
              <w:spacing w:line="240" w:lineRule="auto"/>
              <w:rPr>
                <w:b/>
                <w:lang w:eastAsia="ru-RU"/>
              </w:rPr>
            </w:pPr>
            <w:r w:rsidRPr="004C4264">
              <w:rPr>
                <w:lang w:eastAsia="ru-RU"/>
              </w:rPr>
              <w:t xml:space="preserve">- </w:t>
            </w:r>
            <w:r w:rsidRPr="004C4264">
              <w:rPr>
                <w:b/>
                <w:lang w:eastAsia="ru-RU"/>
              </w:rPr>
              <w:t>положение о порядке распределения фонда</w:t>
            </w:r>
          </w:p>
          <w:p w:rsidR="004C4264" w:rsidRPr="004C4264" w:rsidRDefault="004C4264" w:rsidP="004C4264">
            <w:pPr>
              <w:tabs>
                <w:tab w:val="left" w:pos="-180"/>
              </w:tabs>
              <w:spacing w:line="240" w:lineRule="auto"/>
              <w:ind w:left="840" w:right="-58"/>
              <w:rPr>
                <w:lang w:eastAsia="ru-RU"/>
              </w:rPr>
            </w:pPr>
            <w:r w:rsidRPr="004C4264">
              <w:rPr>
                <w:b/>
                <w:lang w:eastAsia="ru-RU"/>
              </w:rPr>
              <w:t xml:space="preserve">           стимулирования   Учреждения</w:t>
            </w:r>
            <w:r w:rsidRPr="004C4264">
              <w:rPr>
                <w:lang w:eastAsia="ru-RU"/>
              </w:rPr>
              <w:t>;</w:t>
            </w:r>
          </w:p>
          <w:p w:rsidR="004C4264" w:rsidRPr="004C4264" w:rsidRDefault="004C4264" w:rsidP="004C4264">
            <w:pPr>
              <w:tabs>
                <w:tab w:val="left" w:pos="-180"/>
              </w:tabs>
              <w:spacing w:line="240" w:lineRule="auto"/>
              <w:rPr>
                <w:b/>
                <w:lang w:eastAsia="ru-RU"/>
              </w:rPr>
            </w:pPr>
            <w:r w:rsidRPr="004C4264">
              <w:rPr>
                <w:lang w:eastAsia="ru-RU"/>
              </w:rPr>
              <w:t xml:space="preserve">- </w:t>
            </w:r>
            <w:r w:rsidRPr="004C4264">
              <w:rPr>
                <w:b/>
                <w:lang w:eastAsia="ru-RU"/>
              </w:rPr>
              <w:t>положение о работе с персональными данными сотрудников Учреждения;</w:t>
            </w:r>
          </w:p>
          <w:p w:rsidR="004C4264" w:rsidRPr="004C4264" w:rsidRDefault="004C4264" w:rsidP="004C4264">
            <w:pPr>
              <w:tabs>
                <w:tab w:val="left" w:pos="-180"/>
              </w:tabs>
              <w:spacing w:line="240" w:lineRule="auto"/>
              <w:rPr>
                <w:b/>
                <w:lang w:eastAsia="ru-RU"/>
              </w:rPr>
            </w:pPr>
            <w:r w:rsidRPr="004C4264">
              <w:rPr>
                <w:lang w:eastAsia="ru-RU"/>
              </w:rPr>
              <w:t xml:space="preserve">- </w:t>
            </w:r>
            <w:r w:rsidRPr="004C4264">
              <w:rPr>
                <w:b/>
                <w:lang w:eastAsia="ru-RU"/>
              </w:rPr>
              <w:t>положение о работе с персональными данными воспитанников и  родителей (законны представителей) Учреждения;</w:t>
            </w:r>
          </w:p>
          <w:p w:rsidR="004C4264" w:rsidRPr="004C4264" w:rsidRDefault="004C4264" w:rsidP="004C4264">
            <w:pPr>
              <w:tabs>
                <w:tab w:val="left" w:pos="-180"/>
              </w:tabs>
              <w:spacing w:line="240" w:lineRule="auto"/>
              <w:rPr>
                <w:lang w:eastAsia="ru-RU"/>
              </w:rPr>
            </w:pPr>
            <w:r w:rsidRPr="004C4264">
              <w:rPr>
                <w:lang w:eastAsia="ru-RU"/>
              </w:rPr>
              <w:t xml:space="preserve">- </w:t>
            </w:r>
            <w:r w:rsidRPr="004C4264">
              <w:rPr>
                <w:b/>
                <w:lang w:eastAsia="ru-RU"/>
              </w:rPr>
              <w:t>положение</w:t>
            </w:r>
            <w:r w:rsidRPr="004C4264">
              <w:rPr>
                <w:lang w:eastAsia="ru-RU"/>
              </w:rPr>
              <w:t xml:space="preserve">  о должностном контроле Учреждения;</w:t>
            </w:r>
          </w:p>
          <w:p w:rsidR="004C4264" w:rsidRPr="004C4264" w:rsidRDefault="004C4264" w:rsidP="004C4264">
            <w:pPr>
              <w:tabs>
                <w:tab w:val="left" w:pos="-180"/>
              </w:tabs>
              <w:contextualSpacing/>
              <w:rPr>
                <w:rFonts w:ascii="Calibri" w:eastAsia="Calibri" w:hAnsi="Calibri"/>
                <w:sz w:val="22"/>
                <w:szCs w:val="22"/>
              </w:rPr>
            </w:pPr>
            <w:r w:rsidRPr="004C4264">
              <w:rPr>
                <w:rFonts w:ascii="Calibri" w:eastAsia="Calibri" w:hAnsi="Calibri"/>
                <w:sz w:val="22"/>
                <w:szCs w:val="22"/>
              </w:rPr>
              <w:t xml:space="preserve">- </w:t>
            </w:r>
            <w:r w:rsidRPr="004C4264">
              <w:rPr>
                <w:rFonts w:eastAsia="Calibri"/>
                <w:sz w:val="22"/>
                <w:szCs w:val="22"/>
              </w:rPr>
              <w:t>положение об организации работы по охране труда и Безопасности жизнедеятельности Учреждения.</w:t>
            </w:r>
          </w:p>
          <w:p w:rsidR="004C4264" w:rsidRDefault="004C4264" w:rsidP="004C4264">
            <w:pPr>
              <w:spacing w:line="240" w:lineRule="auto"/>
              <w:rPr>
                <w:lang w:eastAsia="ru-RU"/>
              </w:rPr>
            </w:pPr>
            <w:r w:rsidRPr="004C4264">
              <w:rPr>
                <w:b/>
                <w:lang w:eastAsia="ru-RU"/>
              </w:rPr>
              <w:t>- положение</w:t>
            </w:r>
            <w:r>
              <w:rPr>
                <w:lang w:eastAsia="ru-RU"/>
              </w:rPr>
              <w:t xml:space="preserve"> о предотвращении и урегулировании конфликта интересов в МДОУ «Загородный детский сад»;</w:t>
            </w:r>
          </w:p>
          <w:p w:rsidR="004C4264" w:rsidRPr="004C4264" w:rsidRDefault="004C4264" w:rsidP="004C4264">
            <w:pPr>
              <w:spacing w:line="240" w:lineRule="auto"/>
              <w:rPr>
                <w:lang w:eastAsia="ru-RU"/>
              </w:rPr>
            </w:pPr>
            <w:r>
              <w:rPr>
                <w:lang w:eastAsia="ru-RU"/>
              </w:rPr>
              <w:t xml:space="preserve">- </w:t>
            </w:r>
            <w:r w:rsidRPr="007D40D9">
              <w:rPr>
                <w:b/>
                <w:lang w:eastAsia="ru-RU"/>
              </w:rPr>
              <w:t>положение</w:t>
            </w:r>
            <w:r>
              <w:rPr>
                <w:lang w:eastAsia="ru-RU"/>
              </w:rPr>
              <w:t xml:space="preserve"> о предоставления услуги МДОУ «Загородный детский сад» прием заявлений, постановка на учет</w:t>
            </w:r>
            <w:r w:rsidR="007D40D9">
              <w:rPr>
                <w:lang w:eastAsia="ru-RU"/>
              </w:rPr>
              <w:t xml:space="preserve"> и зачисление детей в МДОУ реализующее основную образовательную программу дошкольного образования»;</w:t>
            </w:r>
          </w:p>
        </w:tc>
      </w:tr>
      <w:tr w:rsidR="004C4264" w:rsidRPr="004C4264" w:rsidTr="00140C5D">
        <w:tc>
          <w:tcPr>
            <w:tcW w:w="4080" w:type="dxa"/>
          </w:tcPr>
          <w:p w:rsidR="004C4264" w:rsidRPr="004C4264" w:rsidRDefault="004C4264" w:rsidP="004C4264">
            <w:pPr>
              <w:spacing w:line="240" w:lineRule="auto"/>
              <w:rPr>
                <w:lang w:eastAsia="ru-RU"/>
              </w:rPr>
            </w:pPr>
            <w:r w:rsidRPr="004C4264">
              <w:rPr>
                <w:lang w:eastAsia="ru-RU"/>
              </w:rPr>
              <w:lastRenderedPageBreak/>
              <w:t xml:space="preserve">1.4. Перечень лицензий на </w:t>
            </w:r>
            <w:proofErr w:type="gramStart"/>
            <w:r w:rsidRPr="004C4264">
              <w:rPr>
                <w:lang w:eastAsia="ru-RU"/>
              </w:rPr>
              <w:t>право ведения</w:t>
            </w:r>
            <w:proofErr w:type="gramEnd"/>
            <w:r w:rsidRPr="004C4264">
              <w:rPr>
                <w:lang w:eastAsia="ru-RU"/>
              </w:rPr>
              <w:t xml:space="preserve"> образовательной деятельности с указанием реквизитов (действующей и предыдущей).</w:t>
            </w:r>
          </w:p>
        </w:tc>
        <w:tc>
          <w:tcPr>
            <w:tcW w:w="6720" w:type="dxa"/>
          </w:tcPr>
          <w:p w:rsidR="004C4264" w:rsidRPr="004C4264" w:rsidRDefault="004C4264" w:rsidP="004C4264">
            <w:pPr>
              <w:spacing w:line="240" w:lineRule="auto"/>
              <w:rPr>
                <w:lang w:eastAsia="ru-RU"/>
              </w:rPr>
            </w:pPr>
            <w:r w:rsidRPr="004C4264">
              <w:rPr>
                <w:lang w:eastAsia="ru-RU"/>
              </w:rPr>
              <w:t xml:space="preserve">Лицензия на право осуществления образовательной деятельности серия 67Л01 № 0002226 регистрационный номер №4975 выдана 21 января 2016 года    </w:t>
            </w:r>
          </w:p>
        </w:tc>
      </w:tr>
    </w:tbl>
    <w:p w:rsidR="001313EA" w:rsidRDefault="001313EA" w:rsidP="001313EA">
      <w:pPr>
        <w:widowControl w:val="0"/>
        <w:autoSpaceDE w:val="0"/>
        <w:autoSpaceDN w:val="0"/>
        <w:adjustRightInd w:val="0"/>
        <w:spacing w:line="240" w:lineRule="auto"/>
        <w:jc w:val="both"/>
        <w:rPr>
          <w:i/>
          <w:iCs/>
          <w:u w:val="single"/>
        </w:rPr>
      </w:pPr>
    </w:p>
    <w:p w:rsidR="00A27C12" w:rsidRPr="00FC0B1B" w:rsidRDefault="00A27C12" w:rsidP="00A27C12">
      <w:pPr>
        <w:pStyle w:val="Default"/>
        <w:jc w:val="both"/>
        <w:rPr>
          <w:b/>
          <w:bCs/>
        </w:rPr>
      </w:pPr>
      <w:r>
        <w:rPr>
          <w:b/>
          <w:bCs/>
        </w:rPr>
        <w:t>1.2. Система управления ДОУ</w:t>
      </w:r>
      <w:r>
        <w:t xml:space="preserve"> </w:t>
      </w:r>
    </w:p>
    <w:p w:rsidR="00A27C12" w:rsidRDefault="00EC2082" w:rsidP="00A27C12">
      <w:pPr>
        <w:pStyle w:val="Default"/>
        <w:jc w:val="both"/>
      </w:pPr>
      <w:r>
        <w:t xml:space="preserve">          </w:t>
      </w:r>
      <w:r w:rsidR="00A27C12">
        <w:t>Управление ДОУ строится на принципах единоначалия и самоуправления. Основным органом самоуправления дошкольного образовательного учреждения является:</w:t>
      </w:r>
    </w:p>
    <w:p w:rsidR="00A27C12" w:rsidRDefault="00A27C12" w:rsidP="00A27C12">
      <w:pPr>
        <w:pStyle w:val="Default"/>
        <w:numPr>
          <w:ilvl w:val="0"/>
          <w:numId w:val="28"/>
        </w:numPr>
        <w:jc w:val="both"/>
      </w:pPr>
      <w:r>
        <w:t>Заведующий</w:t>
      </w:r>
    </w:p>
    <w:p w:rsidR="00A27C12" w:rsidRDefault="00A27C12" w:rsidP="00A27C12">
      <w:pPr>
        <w:pStyle w:val="Default"/>
        <w:numPr>
          <w:ilvl w:val="0"/>
          <w:numId w:val="28"/>
        </w:numPr>
        <w:jc w:val="both"/>
      </w:pPr>
      <w:r>
        <w:t>Общее собрание трудового коллектива</w:t>
      </w:r>
    </w:p>
    <w:p w:rsidR="00A27C12" w:rsidRDefault="00A27C12" w:rsidP="00A27C12">
      <w:pPr>
        <w:pStyle w:val="Default"/>
        <w:numPr>
          <w:ilvl w:val="0"/>
          <w:numId w:val="28"/>
        </w:numPr>
        <w:jc w:val="both"/>
      </w:pPr>
      <w:r>
        <w:t>Педагогический совет</w:t>
      </w:r>
    </w:p>
    <w:p w:rsidR="00A27C12" w:rsidRDefault="00A27C12" w:rsidP="00A27C12">
      <w:pPr>
        <w:pStyle w:val="Default"/>
        <w:numPr>
          <w:ilvl w:val="0"/>
          <w:numId w:val="28"/>
        </w:numPr>
        <w:jc w:val="both"/>
      </w:pPr>
      <w:r>
        <w:t>Совет родителей</w:t>
      </w:r>
    </w:p>
    <w:p w:rsidR="00A27C12" w:rsidRDefault="00A27C12" w:rsidP="00A27C12">
      <w:pPr>
        <w:pStyle w:val="Default"/>
        <w:numPr>
          <w:ilvl w:val="0"/>
          <w:numId w:val="28"/>
        </w:numPr>
        <w:jc w:val="both"/>
      </w:pPr>
      <w:r>
        <w:t>Общее собрание</w:t>
      </w:r>
    </w:p>
    <w:p w:rsidR="00A27C12" w:rsidRDefault="00EC2082" w:rsidP="00A27C12">
      <w:pPr>
        <w:pStyle w:val="Default"/>
        <w:jc w:val="both"/>
      </w:pPr>
      <w:r>
        <w:t xml:space="preserve">           </w:t>
      </w:r>
      <w:r w:rsidR="00A27C12">
        <w:t>Порядок выбора органов самоуправления</w:t>
      </w:r>
      <w:r>
        <w:t xml:space="preserve"> и их компетенция определены Уставом МДОУ «Загородный детский сад». В настоящее время в МДОУ сформирована целостная система управления и развития на основе делегирования полномочий, которая позволяет регулировать, направлять и контролировать деятельность всех работников МДОУ.</w:t>
      </w:r>
    </w:p>
    <w:p w:rsidR="00A27C12" w:rsidRDefault="00EC2082" w:rsidP="00A27C12">
      <w:pPr>
        <w:pStyle w:val="Default"/>
        <w:ind w:firstLine="709"/>
        <w:jc w:val="both"/>
      </w:pPr>
      <w:r>
        <w:t>Установлены связи МДОУ с социальными партнерами:</w:t>
      </w:r>
    </w:p>
    <w:p w:rsidR="00EC2082" w:rsidRDefault="00D10E5A" w:rsidP="00EC2082">
      <w:pPr>
        <w:pStyle w:val="Default"/>
        <w:numPr>
          <w:ilvl w:val="0"/>
          <w:numId w:val="29"/>
        </w:numPr>
        <w:jc w:val="both"/>
      </w:pPr>
      <w:r>
        <w:t>Управление образования администрации МО «Калининский район» Тверской области;</w:t>
      </w:r>
    </w:p>
    <w:p w:rsidR="00D10E5A" w:rsidRDefault="00D10E5A" w:rsidP="00EC2082">
      <w:pPr>
        <w:pStyle w:val="Default"/>
        <w:numPr>
          <w:ilvl w:val="0"/>
          <w:numId w:val="29"/>
        </w:numPr>
        <w:jc w:val="both"/>
      </w:pPr>
      <w:r>
        <w:t>Отдел государственного пожарного надзора по Тверской области;</w:t>
      </w:r>
    </w:p>
    <w:p w:rsidR="00D10E5A" w:rsidRDefault="00910676" w:rsidP="00EC2082">
      <w:pPr>
        <w:pStyle w:val="Default"/>
        <w:numPr>
          <w:ilvl w:val="0"/>
          <w:numId w:val="29"/>
        </w:numPr>
        <w:jc w:val="both"/>
      </w:pPr>
      <w:r>
        <w:lastRenderedPageBreak/>
        <w:t>Государственная инспекция безопасности дорожного движения;</w:t>
      </w:r>
    </w:p>
    <w:p w:rsidR="00910676" w:rsidRDefault="00910676" w:rsidP="00EC2082">
      <w:pPr>
        <w:pStyle w:val="Default"/>
        <w:numPr>
          <w:ilvl w:val="0"/>
          <w:numId w:val="29"/>
        </w:numPr>
        <w:jc w:val="both"/>
      </w:pPr>
      <w:r>
        <w:t>КДЦ «Михайловский» село Михайловское Тверской области Калининского района;</w:t>
      </w:r>
    </w:p>
    <w:p w:rsidR="00910676" w:rsidRDefault="00910676" w:rsidP="00910676">
      <w:pPr>
        <w:pStyle w:val="Default"/>
        <w:numPr>
          <w:ilvl w:val="0"/>
          <w:numId w:val="29"/>
        </w:numPr>
        <w:jc w:val="both"/>
      </w:pPr>
      <w:r>
        <w:t>По вопросам преемственности образования МДОУ взаимодействует с МОУ «Михайловская СОШ».</w:t>
      </w:r>
    </w:p>
    <w:p w:rsidR="00910676" w:rsidRDefault="00910676" w:rsidP="00910676">
      <w:pPr>
        <w:pStyle w:val="Default"/>
        <w:jc w:val="both"/>
      </w:pPr>
    </w:p>
    <w:p w:rsidR="00910676" w:rsidRDefault="00910676" w:rsidP="00910676">
      <w:pPr>
        <w:pStyle w:val="Default"/>
        <w:jc w:val="both"/>
      </w:pPr>
      <w:r>
        <w:t xml:space="preserve">           Прием сотрудников в МДОУ «Загородный детский сад» регулируется трудовым договором (контрактом)</w:t>
      </w:r>
      <w:r w:rsidR="00B615C6">
        <w:t>. Договор является соглашением между заведующим и работником, в соответствии с которым работнику предоставляется работа по обусловленной трудовой функции, обеспечиваются условия труда, согласно законодательству и иным нормативным актам. Работник знакомится с правилами внутреннего трудового распорядка и Уставом МДОУ.</w:t>
      </w:r>
    </w:p>
    <w:p w:rsidR="00B615C6" w:rsidRDefault="00B615C6" w:rsidP="00910676">
      <w:pPr>
        <w:pStyle w:val="Default"/>
        <w:jc w:val="both"/>
      </w:pPr>
      <w:r>
        <w:t xml:space="preserve"> </w:t>
      </w:r>
    </w:p>
    <w:p w:rsidR="00B615C6" w:rsidRDefault="00B615C6" w:rsidP="00910676">
      <w:pPr>
        <w:pStyle w:val="Default"/>
        <w:jc w:val="both"/>
      </w:pPr>
      <w:r>
        <w:t xml:space="preserve">           Прием детей в МДОУ «Загородный детский сад» осуществляется в соответствии с Положением о предоставлении услуги МДОУ «Загородный детский сад». Прием заявлений, постановка на учет и зачисление детей в МДОУ, реализующее основную образовательную программу дошкольного образования, разработаны в соответствии с Федеральным законом Российской Федерации от 27 июля 2010 года № 210 «Об организации представления государственных и муниципальных услуг</w:t>
      </w:r>
      <w:r w:rsidR="004618B2">
        <w:t>». Зачисление детей осуществляется комиссией по комплектованию МДОУ, согласно заявлению заведующего и количеству имеющихся свободных мест. Прием осуществляется с учетом электронной очереди.</w:t>
      </w:r>
    </w:p>
    <w:p w:rsidR="004618B2" w:rsidRDefault="004618B2" w:rsidP="00910676">
      <w:pPr>
        <w:pStyle w:val="Default"/>
        <w:jc w:val="both"/>
      </w:pPr>
    </w:p>
    <w:p w:rsidR="004618B2" w:rsidRDefault="004618B2" w:rsidP="00910676">
      <w:pPr>
        <w:pStyle w:val="Default"/>
        <w:jc w:val="both"/>
      </w:pPr>
      <w:r>
        <w:t xml:space="preserve">             </w:t>
      </w:r>
      <w:r w:rsidR="00BE5FFE">
        <w:t xml:space="preserve">Отношения между родителями воспитанников (законных представителей) и МДОУ строятся на договорной основе. В основе работы с родителями воспитанников лежит принцип сотрудничества и взаимодействия. Родители – первые помощники и активные участники педагогического процесса. Они принимают участие во всех направлениях работы МДОУ. Весь воспитательно-образовательный процесс осуществляется в тесном контакте администрации, педагогов и родителей. Родители воспитанников являются активными участниками всех мероприятий МДОУ. Полную и достоверную информацию о деятельности МДОУ родители получают через размещение информации на официальном сайте, общих родительских собраниях, информационных стендах. </w:t>
      </w:r>
      <w:r w:rsidR="000A6D4D">
        <w:t>В нашей работе с родителями зарекомендовали себя такие формы как выставки совместного творчества детей</w:t>
      </w:r>
      <w:r w:rsidR="00FE256E">
        <w:t xml:space="preserve"> и родителей, активное участие родителей в праздниках,</w:t>
      </w:r>
      <w:r w:rsidR="00B12F51">
        <w:t xml:space="preserve"> пошив костюмов для детей. Анкетирование родителей показало 98% удовлетворенных результатом деятельности МДОУ.</w:t>
      </w:r>
    </w:p>
    <w:p w:rsidR="0066590E" w:rsidRDefault="0066590E" w:rsidP="00910676">
      <w:pPr>
        <w:pStyle w:val="Default"/>
        <w:jc w:val="both"/>
      </w:pPr>
    </w:p>
    <w:p w:rsidR="008C107F" w:rsidRDefault="008C107F" w:rsidP="00910676">
      <w:pPr>
        <w:pStyle w:val="Default"/>
        <w:jc w:val="both"/>
      </w:pPr>
      <w:r>
        <w:t xml:space="preserve">             Контроль является одной из важнейших составляющих процесса управления, служащей основанием для осуществления обратной связи, дающей возможность руководителю прогнозировать пути развития детского сада, правильно ставить цели на будущее. Контроль является базой для принятия решений, позволяет установить отклонения в работе, причины и пути их устранения. </w:t>
      </w:r>
      <w:proofErr w:type="gramStart"/>
      <w:r>
        <w:t>На основании Закона «Об образовании в Российской Федерации» в МДОУ разработаны:</w:t>
      </w:r>
      <w:proofErr w:type="gramEnd"/>
      <w:r>
        <w:t xml:space="preserve"> Положение о внутренней контрольной деятельности и Положение о внутреннем мониторинге качества образования.</w:t>
      </w:r>
      <w:r w:rsidR="002D74D5">
        <w:t xml:space="preserve"> Цель контроля: оптимизация и координация работы всех специалистов МДОУ для обеспечения качества образовательного процесса. Внутренний контроль в МДОУ осуществляют заведующий, завхоз, медицинская сестра,</w:t>
      </w:r>
      <w:r>
        <w:t xml:space="preserve"> </w:t>
      </w:r>
      <w:r w:rsidR="002D74D5">
        <w:t>педагоги, работающие на самоконтроле. Порядок внутреннего контроля определяется Уставом</w:t>
      </w:r>
      <w:r w:rsidR="001A710B">
        <w:t xml:space="preserve"> МДОУ, Положением о внутреннем контроле, годовым планом МДОУ, должностными инструкциями и распоряжениями руководителя.</w:t>
      </w:r>
    </w:p>
    <w:p w:rsidR="001A710B" w:rsidRDefault="001A710B" w:rsidP="00910676">
      <w:pPr>
        <w:pStyle w:val="Default"/>
        <w:jc w:val="both"/>
      </w:pPr>
      <w:r>
        <w:t>Контроль в МДОУ проводится по плану, утвержденному заведующим на начало учебного года, и представляет собой следующие виды:</w:t>
      </w:r>
    </w:p>
    <w:p w:rsidR="00D60981" w:rsidRDefault="00D60981" w:rsidP="00D60981">
      <w:pPr>
        <w:pStyle w:val="Default"/>
        <w:numPr>
          <w:ilvl w:val="0"/>
          <w:numId w:val="30"/>
        </w:numPr>
        <w:jc w:val="both"/>
      </w:pPr>
      <w:r>
        <w:t>Оперативный контроль;</w:t>
      </w:r>
    </w:p>
    <w:p w:rsidR="00D60981" w:rsidRDefault="00D60981" w:rsidP="00D60981">
      <w:pPr>
        <w:pStyle w:val="Default"/>
        <w:numPr>
          <w:ilvl w:val="0"/>
          <w:numId w:val="30"/>
        </w:numPr>
        <w:jc w:val="both"/>
      </w:pPr>
      <w:proofErr w:type="gramStart"/>
      <w:r>
        <w:t>Тематический (2-3 раза в год к педсоветам);</w:t>
      </w:r>
      <w:proofErr w:type="gramEnd"/>
    </w:p>
    <w:p w:rsidR="00D60981" w:rsidRDefault="00BE283D" w:rsidP="00D60981">
      <w:pPr>
        <w:pStyle w:val="Default"/>
        <w:numPr>
          <w:ilvl w:val="0"/>
          <w:numId w:val="30"/>
        </w:numPr>
        <w:jc w:val="both"/>
      </w:pPr>
      <w:r>
        <w:t>Самоконтроль и самоанализ;</w:t>
      </w:r>
    </w:p>
    <w:p w:rsidR="00BE283D" w:rsidRDefault="00BE283D" w:rsidP="00D60981">
      <w:pPr>
        <w:pStyle w:val="Default"/>
        <w:numPr>
          <w:ilvl w:val="0"/>
          <w:numId w:val="30"/>
        </w:numPr>
        <w:jc w:val="both"/>
      </w:pPr>
      <w:r>
        <w:t>Взаимоконтроль;</w:t>
      </w:r>
    </w:p>
    <w:p w:rsidR="00BE283D" w:rsidRDefault="00BE283D" w:rsidP="00D60981">
      <w:pPr>
        <w:pStyle w:val="Default"/>
        <w:numPr>
          <w:ilvl w:val="0"/>
          <w:numId w:val="30"/>
        </w:numPr>
        <w:jc w:val="both"/>
      </w:pPr>
      <w:r>
        <w:t>Итоговый;</w:t>
      </w:r>
    </w:p>
    <w:p w:rsidR="00BE283D" w:rsidRDefault="00BE283D" w:rsidP="00D60981">
      <w:pPr>
        <w:pStyle w:val="Default"/>
        <w:numPr>
          <w:ilvl w:val="0"/>
          <w:numId w:val="30"/>
        </w:numPr>
        <w:jc w:val="both"/>
      </w:pPr>
      <w:r>
        <w:lastRenderedPageBreak/>
        <w:t>Мониторинг.</w:t>
      </w:r>
    </w:p>
    <w:p w:rsidR="00BE283D" w:rsidRDefault="00BE283D" w:rsidP="00BE283D">
      <w:pPr>
        <w:pStyle w:val="Default"/>
        <w:jc w:val="both"/>
      </w:pPr>
      <w:r>
        <w:t>Результаты контроля выносятся на обсуждения на педагогические советы, совещания при заведующем, заслушиваются на родительских собраниях, размещаются на информационных стендах и на сайте МДОУ.</w:t>
      </w:r>
    </w:p>
    <w:p w:rsidR="00BE283D" w:rsidRDefault="00BE283D" w:rsidP="00BE283D">
      <w:pPr>
        <w:pStyle w:val="Default"/>
        <w:jc w:val="both"/>
      </w:pPr>
      <w:r>
        <w:t xml:space="preserve">Четко организованная система контроля позволила выявить некоторые проблемы качества </w:t>
      </w:r>
      <w:proofErr w:type="spellStart"/>
      <w:r>
        <w:t>воспитательно</w:t>
      </w:r>
      <w:proofErr w:type="spellEnd"/>
      <w:r>
        <w:t>-образовательного процесса</w:t>
      </w:r>
      <w:r w:rsidR="00271697">
        <w:t>. Решение данных проблем является первостепенной задачей МДОУ.</w:t>
      </w:r>
    </w:p>
    <w:p w:rsidR="008C107F" w:rsidRDefault="008C107F" w:rsidP="00910676">
      <w:pPr>
        <w:pStyle w:val="Default"/>
        <w:jc w:val="both"/>
      </w:pPr>
    </w:p>
    <w:p w:rsidR="008C107F" w:rsidRDefault="00140C5D" w:rsidP="00910676">
      <w:pPr>
        <w:pStyle w:val="Default"/>
        <w:jc w:val="both"/>
        <w:rPr>
          <w:b/>
        </w:rPr>
      </w:pPr>
      <w:r>
        <w:rPr>
          <w:b/>
        </w:rPr>
        <w:t>1.3 Образовательная деятельность</w:t>
      </w:r>
    </w:p>
    <w:p w:rsidR="00140C5D" w:rsidRDefault="00140C5D" w:rsidP="00910676">
      <w:pPr>
        <w:pStyle w:val="Default"/>
        <w:jc w:val="both"/>
      </w:pPr>
      <w:r>
        <w:t xml:space="preserve">           Основными целями деятельности МДОУ является:</w:t>
      </w:r>
    </w:p>
    <w:p w:rsidR="00140C5D" w:rsidRDefault="00140C5D" w:rsidP="00140C5D">
      <w:pPr>
        <w:pStyle w:val="Default"/>
        <w:numPr>
          <w:ilvl w:val="0"/>
          <w:numId w:val="31"/>
        </w:numPr>
        <w:jc w:val="both"/>
      </w:pPr>
      <w:r>
        <w:t>Реализация представления общедоступного и бесплатного дошкольного образования по основным общеобразовательным программам;</w:t>
      </w:r>
    </w:p>
    <w:p w:rsidR="00140C5D" w:rsidRDefault="00140C5D" w:rsidP="00140C5D">
      <w:pPr>
        <w:pStyle w:val="Default"/>
        <w:numPr>
          <w:ilvl w:val="0"/>
          <w:numId w:val="31"/>
        </w:numPr>
        <w:jc w:val="both"/>
      </w:pPr>
      <w:r>
        <w:t>Создание условий для осуществления присмотра и ухода за детьми, содержание детей в МДОУ:</w:t>
      </w:r>
    </w:p>
    <w:p w:rsidR="00140C5D" w:rsidRDefault="00140C5D" w:rsidP="00140C5D">
      <w:pPr>
        <w:pStyle w:val="Default"/>
        <w:numPr>
          <w:ilvl w:val="0"/>
          <w:numId w:val="31"/>
        </w:numPr>
        <w:jc w:val="both"/>
      </w:pPr>
      <w:r>
        <w:t>Формирование духовно-нравственной личности воспитанников;</w:t>
      </w:r>
    </w:p>
    <w:p w:rsidR="00140C5D" w:rsidRDefault="00140C5D" w:rsidP="00140C5D">
      <w:pPr>
        <w:pStyle w:val="Default"/>
        <w:numPr>
          <w:ilvl w:val="0"/>
          <w:numId w:val="31"/>
        </w:numPr>
        <w:jc w:val="both"/>
      </w:pPr>
      <w:r>
        <w:t>Формирование общей культуры личности воспитанников на основе ФГОС дошкольного образования, а также в соответствии с порядком организации и осуществления образовательной деятельности по основным общеобразовательным программам дошкольного образования</w:t>
      </w:r>
      <w:r w:rsidR="00045E9A">
        <w:t>, их адаптация к жизни в обществе;</w:t>
      </w:r>
    </w:p>
    <w:p w:rsidR="00045E9A" w:rsidRDefault="00045E9A" w:rsidP="00140C5D">
      <w:pPr>
        <w:pStyle w:val="Default"/>
        <w:numPr>
          <w:ilvl w:val="0"/>
          <w:numId w:val="31"/>
        </w:numPr>
        <w:jc w:val="both"/>
      </w:pPr>
      <w:r>
        <w:t>Воспитание гражданственности, трудолюбия, уважения к правам и свободам человека, любви к окружающей природе, семье, формирование здорового образа жизни.</w:t>
      </w:r>
    </w:p>
    <w:p w:rsidR="00045E9A" w:rsidRPr="00140C5D" w:rsidRDefault="00045E9A" w:rsidP="00045E9A">
      <w:pPr>
        <w:pStyle w:val="Default"/>
        <w:ind w:left="360"/>
        <w:jc w:val="both"/>
      </w:pPr>
      <w:r>
        <w:t>Для достижения указанных целей МДОУ в качестве вида деятельности осуществляется образовательная деятельность.</w:t>
      </w:r>
      <w:r w:rsidR="00F42C71">
        <w:t xml:space="preserve"> Образовательная деятельность МДОУ осуществляется в соответствии с основной общеобразовательной программой воспитания, образования и развития детей от</w:t>
      </w:r>
      <w:proofErr w:type="gramStart"/>
      <w:r w:rsidR="00F42C71">
        <w:t>2</w:t>
      </w:r>
      <w:proofErr w:type="gramEnd"/>
      <w:r w:rsidR="00F42C71">
        <w:t xml:space="preserve"> до 7 лет</w:t>
      </w:r>
      <w:r w:rsidR="00706AF9">
        <w:t xml:space="preserve"> в условиях детского сада «От рождения до школы»</w:t>
      </w:r>
      <w:r w:rsidR="00D65EDB">
        <w:t xml:space="preserve"> под редакцией Н.Е. </w:t>
      </w:r>
      <w:proofErr w:type="spellStart"/>
      <w:r w:rsidR="00D65EDB">
        <w:t>Верасы</w:t>
      </w:r>
      <w:proofErr w:type="spellEnd"/>
      <w:r w:rsidR="00D65EDB">
        <w:t>, Т.С. Комаровой, М.А. Васильевой.</w:t>
      </w:r>
    </w:p>
    <w:p w:rsidR="00104126" w:rsidRDefault="0066590E" w:rsidP="00910676">
      <w:pPr>
        <w:pStyle w:val="Default"/>
        <w:jc w:val="both"/>
      </w:pPr>
      <w:r>
        <w:t xml:space="preserve">       </w:t>
      </w:r>
    </w:p>
    <w:p w:rsidR="00104126" w:rsidRPr="00104126" w:rsidRDefault="00104126" w:rsidP="00104126">
      <w:pPr>
        <w:pStyle w:val="12"/>
        <w:spacing w:after="0" w:line="240" w:lineRule="auto"/>
        <w:ind w:left="0"/>
        <w:jc w:val="both"/>
        <w:rPr>
          <w:rFonts w:ascii="Times New Roman" w:hAnsi="Times New Roman" w:cs="Times New Roman"/>
          <w:sz w:val="24"/>
          <w:szCs w:val="24"/>
          <w:lang w:eastAsia="ru-RU"/>
        </w:rPr>
      </w:pPr>
      <w:r w:rsidRPr="00104126">
        <w:rPr>
          <w:rFonts w:ascii="Times New Roman" w:hAnsi="Times New Roman" w:cs="Times New Roman"/>
          <w:i/>
          <w:iCs/>
          <w:sz w:val="24"/>
          <w:szCs w:val="24"/>
          <w:u w:val="single"/>
          <w:lang w:eastAsia="ru-RU"/>
        </w:rPr>
        <w:t>Общее количество групп</w:t>
      </w:r>
      <w:r w:rsidRPr="00104126">
        <w:rPr>
          <w:rFonts w:ascii="Times New Roman" w:hAnsi="Times New Roman" w:cs="Times New Roman"/>
          <w:sz w:val="24"/>
          <w:szCs w:val="24"/>
          <w:lang w:eastAsia="ru-RU"/>
        </w:rPr>
        <w:t xml:space="preserve">  и детей – </w:t>
      </w:r>
      <w:r>
        <w:rPr>
          <w:rFonts w:ascii="Times New Roman" w:hAnsi="Times New Roman" w:cs="Times New Roman"/>
          <w:sz w:val="24"/>
          <w:szCs w:val="24"/>
          <w:lang w:eastAsia="ru-RU"/>
        </w:rPr>
        <w:t>2</w:t>
      </w:r>
      <w:r w:rsidRPr="00104126">
        <w:rPr>
          <w:rFonts w:ascii="Times New Roman" w:hAnsi="Times New Roman" w:cs="Times New Roman"/>
          <w:sz w:val="24"/>
          <w:szCs w:val="24"/>
          <w:lang w:eastAsia="ru-RU"/>
        </w:rPr>
        <w:t xml:space="preserve"> / </w:t>
      </w:r>
      <w:r>
        <w:rPr>
          <w:rFonts w:ascii="Times New Roman" w:hAnsi="Times New Roman" w:cs="Times New Roman"/>
          <w:sz w:val="24"/>
          <w:szCs w:val="24"/>
          <w:lang w:eastAsia="ru-RU"/>
        </w:rPr>
        <w:t>50</w:t>
      </w:r>
    </w:p>
    <w:p w:rsidR="00104126" w:rsidRPr="00104126" w:rsidRDefault="00104126" w:rsidP="00104126">
      <w:pPr>
        <w:pStyle w:val="12"/>
        <w:spacing w:after="0" w:line="240" w:lineRule="auto"/>
        <w:ind w:left="0"/>
        <w:jc w:val="both"/>
        <w:rPr>
          <w:rFonts w:ascii="Times New Roman" w:hAnsi="Times New Roman" w:cs="Times New Roman"/>
          <w:sz w:val="24"/>
          <w:szCs w:val="24"/>
          <w:lang w:eastAsia="ru-RU"/>
        </w:rPr>
      </w:pPr>
    </w:p>
    <w:tbl>
      <w:tblPr>
        <w:tblW w:w="0" w:type="auto"/>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5176"/>
        <w:gridCol w:w="1417"/>
      </w:tblGrid>
      <w:tr w:rsidR="00104126" w:rsidRPr="00104126" w:rsidTr="002F2CA3">
        <w:tc>
          <w:tcPr>
            <w:tcW w:w="5176" w:type="dxa"/>
          </w:tcPr>
          <w:p w:rsidR="00104126" w:rsidRPr="00104126" w:rsidRDefault="00104126" w:rsidP="002F2CA3">
            <w:pPr>
              <w:jc w:val="both"/>
            </w:pPr>
            <w:r>
              <w:rPr>
                <w:sz w:val="22"/>
                <w:szCs w:val="22"/>
              </w:rPr>
              <w:t>Младшая разновозрастная группа с 3 лет до 5 лет</w:t>
            </w:r>
          </w:p>
        </w:tc>
        <w:tc>
          <w:tcPr>
            <w:tcW w:w="1417" w:type="dxa"/>
            <w:tcBorders>
              <w:right w:val="single" w:sz="4" w:space="0" w:color="auto"/>
            </w:tcBorders>
          </w:tcPr>
          <w:p w:rsidR="00104126" w:rsidRPr="00104126" w:rsidRDefault="00104126" w:rsidP="00104126">
            <w:pPr>
              <w:jc w:val="center"/>
            </w:pPr>
            <w:r w:rsidRPr="00104126">
              <w:rPr>
                <w:sz w:val="22"/>
                <w:szCs w:val="22"/>
              </w:rPr>
              <w:t>2</w:t>
            </w:r>
            <w:r>
              <w:rPr>
                <w:sz w:val="22"/>
                <w:szCs w:val="22"/>
              </w:rPr>
              <w:t>4</w:t>
            </w:r>
            <w:r w:rsidRPr="00104126">
              <w:rPr>
                <w:sz w:val="22"/>
                <w:szCs w:val="22"/>
              </w:rPr>
              <w:t xml:space="preserve"> </w:t>
            </w:r>
          </w:p>
        </w:tc>
      </w:tr>
      <w:tr w:rsidR="00104126" w:rsidRPr="00104126" w:rsidTr="002F2CA3">
        <w:tc>
          <w:tcPr>
            <w:tcW w:w="5176" w:type="dxa"/>
          </w:tcPr>
          <w:p w:rsidR="00104126" w:rsidRPr="00104126" w:rsidRDefault="00104126" w:rsidP="002F2CA3">
            <w:pPr>
              <w:jc w:val="both"/>
            </w:pPr>
            <w:r>
              <w:rPr>
                <w:sz w:val="22"/>
                <w:szCs w:val="22"/>
              </w:rPr>
              <w:t>Старшая разновозрастная группа с 5 лет до 7 лет</w:t>
            </w:r>
          </w:p>
        </w:tc>
        <w:tc>
          <w:tcPr>
            <w:tcW w:w="1417" w:type="dxa"/>
            <w:tcBorders>
              <w:right w:val="single" w:sz="4" w:space="0" w:color="auto"/>
            </w:tcBorders>
          </w:tcPr>
          <w:p w:rsidR="00104126" w:rsidRPr="00104126" w:rsidRDefault="00104126" w:rsidP="002F2CA3">
            <w:pPr>
              <w:jc w:val="center"/>
            </w:pPr>
            <w:r>
              <w:rPr>
                <w:sz w:val="22"/>
                <w:szCs w:val="22"/>
              </w:rPr>
              <w:t>26</w:t>
            </w:r>
          </w:p>
        </w:tc>
      </w:tr>
      <w:tr w:rsidR="00104126" w:rsidRPr="00104126" w:rsidTr="002F2CA3">
        <w:trPr>
          <w:trHeight w:val="227"/>
        </w:trPr>
        <w:tc>
          <w:tcPr>
            <w:tcW w:w="5176" w:type="dxa"/>
          </w:tcPr>
          <w:p w:rsidR="00104126" w:rsidRPr="00104126" w:rsidRDefault="00104126" w:rsidP="00104126">
            <w:pPr>
              <w:jc w:val="center"/>
              <w:rPr>
                <w:b/>
                <w:bCs/>
              </w:rPr>
            </w:pPr>
            <w:r w:rsidRPr="00104126">
              <w:rPr>
                <w:b/>
                <w:bCs/>
                <w:sz w:val="22"/>
                <w:szCs w:val="22"/>
              </w:rPr>
              <w:t xml:space="preserve">Всего: </w:t>
            </w:r>
            <w:r>
              <w:rPr>
                <w:b/>
                <w:bCs/>
                <w:sz w:val="22"/>
                <w:szCs w:val="22"/>
              </w:rPr>
              <w:t>2</w:t>
            </w:r>
            <w:r w:rsidRPr="00104126">
              <w:rPr>
                <w:b/>
                <w:bCs/>
                <w:sz w:val="22"/>
                <w:szCs w:val="22"/>
              </w:rPr>
              <w:t xml:space="preserve"> группы</w:t>
            </w:r>
          </w:p>
        </w:tc>
        <w:tc>
          <w:tcPr>
            <w:tcW w:w="1417" w:type="dxa"/>
            <w:tcBorders>
              <w:right w:val="single" w:sz="4" w:space="0" w:color="auto"/>
            </w:tcBorders>
          </w:tcPr>
          <w:p w:rsidR="00104126" w:rsidRPr="00104126" w:rsidRDefault="00104126" w:rsidP="00104126">
            <w:pPr>
              <w:jc w:val="center"/>
              <w:rPr>
                <w:b/>
                <w:bCs/>
              </w:rPr>
            </w:pPr>
            <w:r w:rsidRPr="00104126">
              <w:rPr>
                <w:b/>
                <w:bCs/>
                <w:sz w:val="22"/>
                <w:szCs w:val="22"/>
              </w:rPr>
              <w:t xml:space="preserve"> </w:t>
            </w:r>
            <w:r>
              <w:rPr>
                <w:b/>
                <w:bCs/>
                <w:sz w:val="22"/>
                <w:szCs w:val="22"/>
              </w:rPr>
              <w:t>50</w:t>
            </w:r>
          </w:p>
        </w:tc>
      </w:tr>
    </w:tbl>
    <w:p w:rsidR="00104126" w:rsidRPr="00104126" w:rsidRDefault="00104126" w:rsidP="00104126">
      <w:pPr>
        <w:pStyle w:val="12"/>
        <w:spacing w:after="0" w:line="240" w:lineRule="auto"/>
        <w:ind w:left="0"/>
        <w:jc w:val="both"/>
        <w:rPr>
          <w:rFonts w:ascii="Times New Roman" w:hAnsi="Times New Roman" w:cs="Times New Roman"/>
          <w:sz w:val="24"/>
          <w:szCs w:val="24"/>
          <w:lang w:eastAsia="ru-RU"/>
        </w:rPr>
      </w:pPr>
    </w:p>
    <w:p w:rsidR="00104126" w:rsidRPr="00104126" w:rsidRDefault="00104126" w:rsidP="00104126">
      <w:pPr>
        <w:spacing w:line="240" w:lineRule="auto"/>
        <w:jc w:val="both"/>
        <w:rPr>
          <w:lang w:eastAsia="ru-RU"/>
        </w:rPr>
      </w:pPr>
      <w:r w:rsidRPr="00104126">
        <w:rPr>
          <w:lang w:eastAsia="ru-RU"/>
        </w:rPr>
        <w:t>Проектная мощность</w:t>
      </w:r>
      <w:r>
        <w:rPr>
          <w:lang w:eastAsia="ru-RU"/>
        </w:rPr>
        <w:t xml:space="preserve"> на начало 2018 года</w:t>
      </w:r>
      <w:r w:rsidRPr="00104126">
        <w:rPr>
          <w:lang w:eastAsia="ru-RU"/>
        </w:rPr>
        <w:t xml:space="preserve">: </w:t>
      </w:r>
      <w:r>
        <w:rPr>
          <w:lang w:eastAsia="ru-RU"/>
        </w:rPr>
        <w:t>5</w:t>
      </w:r>
      <w:r w:rsidRPr="00104126">
        <w:rPr>
          <w:lang w:eastAsia="ru-RU"/>
        </w:rPr>
        <w:t>0 детей</w:t>
      </w:r>
    </w:p>
    <w:p w:rsidR="00104126" w:rsidRDefault="00104126" w:rsidP="00104126">
      <w:pPr>
        <w:pStyle w:val="Default"/>
        <w:jc w:val="both"/>
        <w:rPr>
          <w:color w:val="auto"/>
        </w:rPr>
      </w:pPr>
      <w:r w:rsidRPr="00104126">
        <w:rPr>
          <w:i/>
          <w:iCs/>
          <w:color w:val="auto"/>
          <w:u w:val="single"/>
          <w:lang w:val="tt-RU"/>
        </w:rPr>
        <w:t>Язык обучения и воспитания детей</w:t>
      </w:r>
      <w:r w:rsidRPr="00104126">
        <w:rPr>
          <w:color w:val="auto"/>
          <w:lang w:val="tt-RU"/>
        </w:rPr>
        <w:t>: русский</w:t>
      </w:r>
      <w:r w:rsidR="0066590E" w:rsidRPr="00104126">
        <w:rPr>
          <w:color w:val="auto"/>
        </w:rPr>
        <w:t xml:space="preserve"> </w:t>
      </w:r>
    </w:p>
    <w:p w:rsidR="00104126" w:rsidRDefault="00104126" w:rsidP="00104126">
      <w:pPr>
        <w:pStyle w:val="Default"/>
        <w:jc w:val="both"/>
        <w:rPr>
          <w:color w:val="auto"/>
        </w:rPr>
      </w:pPr>
    </w:p>
    <w:p w:rsidR="00104126" w:rsidRPr="0064302C" w:rsidRDefault="00104126" w:rsidP="00104126">
      <w:pPr>
        <w:spacing w:line="240" w:lineRule="auto"/>
        <w:rPr>
          <w:b/>
          <w:bCs/>
        </w:rPr>
      </w:pPr>
      <w:r w:rsidRPr="0064302C">
        <w:rPr>
          <w:b/>
          <w:bCs/>
        </w:rPr>
        <w:t>Особенности образовательного процесса.</w:t>
      </w:r>
    </w:p>
    <w:p w:rsidR="00104126" w:rsidRPr="0064302C" w:rsidRDefault="00104126" w:rsidP="00104126">
      <w:pPr>
        <w:spacing w:line="240" w:lineRule="auto"/>
        <w:jc w:val="both"/>
      </w:pPr>
      <w:r>
        <w:t xml:space="preserve">        </w:t>
      </w:r>
      <w:r w:rsidRPr="0064302C">
        <w:t xml:space="preserve">В основе образовательного процесса лежит взаимодействие педагогического персонала, администрации и родителей. Основными участниками образовательного процесса являются дети, родители, педагоги. </w:t>
      </w:r>
    </w:p>
    <w:p w:rsidR="00104126" w:rsidRPr="0064302C" w:rsidRDefault="00104126" w:rsidP="00104126">
      <w:pPr>
        <w:spacing w:line="240" w:lineRule="auto"/>
        <w:jc w:val="both"/>
      </w:pPr>
      <w:r>
        <w:t xml:space="preserve">       </w:t>
      </w:r>
      <w:r w:rsidRPr="0064302C">
        <w:t xml:space="preserve">Образовательный процесс осуществляется по двум режимам - с учетом теплого и холодного периода года. </w:t>
      </w:r>
    </w:p>
    <w:p w:rsidR="00104126" w:rsidRPr="0064302C" w:rsidRDefault="00104126" w:rsidP="00104126">
      <w:pPr>
        <w:spacing w:line="240" w:lineRule="auto"/>
        <w:jc w:val="both"/>
      </w:pPr>
      <w:r>
        <w:t xml:space="preserve">     </w:t>
      </w:r>
      <w:r w:rsidRPr="0064302C">
        <w:t>Содержание программы представлено по пяти образовательным областям, заданным ФГО</w:t>
      </w:r>
      <w:r>
        <w:t xml:space="preserve">С </w:t>
      </w:r>
      <w:proofErr w:type="gramStart"/>
      <w:r>
        <w:t>ДО</w:t>
      </w:r>
      <w:proofErr w:type="gramEnd"/>
      <w:r>
        <w:t xml:space="preserve">: социально-коммуникативное, </w:t>
      </w:r>
      <w:r w:rsidRPr="0064302C">
        <w:t>познавательное,</w:t>
      </w:r>
      <w:r>
        <w:t xml:space="preserve"> </w:t>
      </w:r>
      <w:r w:rsidRPr="0064302C">
        <w:t>речевое,</w:t>
      </w:r>
      <w:r>
        <w:t xml:space="preserve"> </w:t>
      </w:r>
      <w:r w:rsidRPr="0064302C">
        <w:t>художествен</w:t>
      </w:r>
      <w:r>
        <w:t>но</w:t>
      </w:r>
      <w:r w:rsidRPr="0064302C">
        <w:t>-эстетическое и физическое развитие.</w:t>
      </w:r>
    </w:p>
    <w:p w:rsidR="00104126" w:rsidRPr="0064302C" w:rsidRDefault="00104126" w:rsidP="00104126">
      <w:pPr>
        <w:spacing w:line="240" w:lineRule="auto"/>
        <w:jc w:val="both"/>
      </w:pPr>
      <w:r>
        <w:t xml:space="preserve">        </w:t>
      </w:r>
      <w:r w:rsidRPr="0064302C">
        <w:t>Основные формы организации образовательного процесса:</w:t>
      </w:r>
    </w:p>
    <w:p w:rsidR="00104126" w:rsidRDefault="00104126" w:rsidP="00104126">
      <w:pPr>
        <w:numPr>
          <w:ilvl w:val="0"/>
          <w:numId w:val="11"/>
        </w:numPr>
        <w:spacing w:line="240" w:lineRule="auto"/>
        <w:jc w:val="both"/>
      </w:pPr>
      <w:r w:rsidRPr="0064302C">
        <w:t>совместная деятельность взрослого и воспитанников в рамках непосредственно образовательной деятельности по освоению основной общеобразовательной программы и пр</w:t>
      </w:r>
      <w:r>
        <w:t xml:space="preserve">и проведении режимных моментов; </w:t>
      </w:r>
    </w:p>
    <w:p w:rsidR="00104126" w:rsidRPr="0064302C" w:rsidRDefault="00104126" w:rsidP="00104126">
      <w:pPr>
        <w:numPr>
          <w:ilvl w:val="0"/>
          <w:numId w:val="11"/>
        </w:numPr>
        <w:spacing w:line="240" w:lineRule="auto"/>
        <w:jc w:val="both"/>
      </w:pPr>
      <w:r>
        <w:t xml:space="preserve"> </w:t>
      </w:r>
      <w:r w:rsidRPr="0064302C">
        <w:t>самостоятельная деятельность воспитанников.</w:t>
      </w:r>
    </w:p>
    <w:p w:rsidR="00104126" w:rsidRPr="0064302C" w:rsidRDefault="00104126" w:rsidP="00104126">
      <w:pPr>
        <w:spacing w:line="240" w:lineRule="auto"/>
        <w:jc w:val="both"/>
      </w:pPr>
      <w:r>
        <w:t xml:space="preserve">       </w:t>
      </w:r>
      <w:r w:rsidRPr="0064302C">
        <w:t>Образовательный проце</w:t>
      </w:r>
      <w:proofErr w:type="gramStart"/>
      <w:r w:rsidRPr="0064302C">
        <w:t>сс стр</w:t>
      </w:r>
      <w:proofErr w:type="gramEnd"/>
      <w:r w:rsidRPr="0064302C">
        <w:t>оится на адекватных возрасту формах работы с детьми, при этом  основной формой и ведущим  видом деятельности является  игра.</w:t>
      </w:r>
    </w:p>
    <w:p w:rsidR="00104126" w:rsidRPr="0064302C" w:rsidRDefault="00104126" w:rsidP="00104126">
      <w:pPr>
        <w:spacing w:line="240" w:lineRule="auto"/>
        <w:jc w:val="both"/>
      </w:pPr>
      <w:r>
        <w:lastRenderedPageBreak/>
        <w:t xml:space="preserve">      </w:t>
      </w:r>
      <w:r w:rsidRPr="0064302C">
        <w:t>Образовательная деятельность с детьми строится с учётом индивидуальных особенностей детей и их способностей. Выявление и развитие способностей воспитанников осуществляется в любых формах образовательного процесса.</w:t>
      </w:r>
    </w:p>
    <w:p w:rsidR="00104126" w:rsidRPr="0064302C" w:rsidRDefault="00104126" w:rsidP="00104126">
      <w:pPr>
        <w:spacing w:line="240" w:lineRule="auto"/>
        <w:jc w:val="both"/>
      </w:pPr>
      <w:r>
        <w:t xml:space="preserve">       </w:t>
      </w:r>
      <w:r w:rsidRPr="0064302C">
        <w:t>При организации образовательного процесса климатические условия.</w:t>
      </w:r>
    </w:p>
    <w:p w:rsidR="00104126" w:rsidRPr="0064302C" w:rsidRDefault="00104126" w:rsidP="00104126">
      <w:pPr>
        <w:spacing w:line="240" w:lineRule="auto"/>
        <w:jc w:val="both"/>
      </w:pPr>
      <w:r>
        <w:t xml:space="preserve">       </w:t>
      </w:r>
      <w:r w:rsidRPr="0064302C">
        <w:t xml:space="preserve">В работе с детьми педагоги используют образовательные технологии </w:t>
      </w:r>
      <w:proofErr w:type="spellStart"/>
      <w:r w:rsidRPr="0064302C">
        <w:t>деятельностного</w:t>
      </w:r>
      <w:proofErr w:type="spellEnd"/>
      <w:r w:rsidRPr="0064302C">
        <w:t xml:space="preserve"> типа: развивающего обучения, проблемного обучения, проектную деятельность.</w:t>
      </w:r>
    </w:p>
    <w:p w:rsidR="00104126" w:rsidRPr="0064302C" w:rsidRDefault="00104126" w:rsidP="00104126">
      <w:pPr>
        <w:spacing w:line="240" w:lineRule="auto"/>
        <w:jc w:val="both"/>
      </w:pPr>
      <w:r>
        <w:t xml:space="preserve">      </w:t>
      </w:r>
      <w:r w:rsidRPr="0064302C">
        <w:t xml:space="preserve">Общий объем  обязательной части программы  составляет не менее 80% времени и рассчитан в соответствии с возрастом воспитанников, основными направлениями их развития, спецификой дошкольного образования и включает время, отведенное </w:t>
      </w:r>
      <w:proofErr w:type="gramStart"/>
      <w:r w:rsidRPr="0064302C">
        <w:t>на</w:t>
      </w:r>
      <w:proofErr w:type="gramEnd"/>
      <w:r w:rsidRPr="0064302C">
        <w:t xml:space="preserve">: </w:t>
      </w:r>
    </w:p>
    <w:p w:rsidR="00104126" w:rsidRPr="0064302C" w:rsidRDefault="00104126" w:rsidP="00104126">
      <w:pPr>
        <w:spacing w:line="240" w:lineRule="auto"/>
        <w:jc w:val="both"/>
      </w:pPr>
      <w:r>
        <w:t>-</w:t>
      </w:r>
      <w:r w:rsidRPr="0064302C">
        <w:t xml:space="preserve">образовательную деятельность, осуществляемую в процессе организации различных видов детской деятельности; </w:t>
      </w:r>
    </w:p>
    <w:p w:rsidR="00104126" w:rsidRPr="0064302C" w:rsidRDefault="00104126" w:rsidP="00104126">
      <w:pPr>
        <w:spacing w:line="240" w:lineRule="auto"/>
        <w:jc w:val="both"/>
      </w:pPr>
      <w:r w:rsidRPr="0064302C">
        <w:t>-образовательную деятельность, осуществляемую в ходе режимных моментов;</w:t>
      </w:r>
    </w:p>
    <w:p w:rsidR="00104126" w:rsidRPr="0064302C" w:rsidRDefault="00104126" w:rsidP="00104126">
      <w:pPr>
        <w:spacing w:line="240" w:lineRule="auto"/>
        <w:jc w:val="both"/>
      </w:pPr>
      <w:r>
        <w:t xml:space="preserve">- </w:t>
      </w:r>
      <w:r w:rsidRPr="0064302C">
        <w:t xml:space="preserve">самостоятельную  деятельность; </w:t>
      </w:r>
    </w:p>
    <w:p w:rsidR="00104126" w:rsidRDefault="00104126" w:rsidP="00104126">
      <w:pPr>
        <w:spacing w:line="240" w:lineRule="auto"/>
        <w:jc w:val="both"/>
      </w:pPr>
      <w:r w:rsidRPr="0064302C">
        <w:t xml:space="preserve">- взаимодействие с семьями детей. </w:t>
      </w:r>
    </w:p>
    <w:p w:rsidR="00D87663" w:rsidRPr="0064302C" w:rsidRDefault="00D87663" w:rsidP="00104126">
      <w:pPr>
        <w:spacing w:line="240" w:lineRule="auto"/>
        <w:jc w:val="both"/>
      </w:pPr>
    </w:p>
    <w:p w:rsidR="00104126" w:rsidRDefault="00D87663" w:rsidP="00104126">
      <w:pPr>
        <w:pStyle w:val="Default"/>
        <w:jc w:val="both"/>
      </w:pPr>
      <w:r>
        <w:rPr>
          <w:b/>
          <w:bCs/>
        </w:rPr>
        <w:t>1.4 Внутренняя система оценки качества образования</w:t>
      </w:r>
      <w:r w:rsidR="00104126">
        <w:rPr>
          <w:b/>
          <w:bCs/>
        </w:rPr>
        <w:t xml:space="preserve"> </w:t>
      </w:r>
    </w:p>
    <w:p w:rsidR="00104126" w:rsidRDefault="00104126" w:rsidP="00104126">
      <w:pPr>
        <w:spacing w:line="240" w:lineRule="auto"/>
        <w:ind w:firstLine="567"/>
        <w:jc w:val="both"/>
      </w:pPr>
      <w:r w:rsidRPr="00A90A93">
        <w:t>Важным показателем, влияющим на качество конечных результатов, относится готовность дошкольников к школьному обучению. Эффективность проведенной коллективом работы по формированию познавательных интересов, готовности к изменению школьной позиции, по овладению детьми некоторыми предпосылками учебной деятельности прослеживается по результатам диагностики психологической готовности к обучению в школе.</w:t>
      </w:r>
      <w:r>
        <w:t xml:space="preserve"> </w:t>
      </w:r>
      <w:r w:rsidRPr="00A90A93">
        <w:t>По результатам уровня готовности детей к школьному обучению можно наблюдать стабильные р</w:t>
      </w:r>
      <w:r>
        <w:t>езультаты развития детей.</w:t>
      </w:r>
    </w:p>
    <w:p w:rsidR="00104126" w:rsidRPr="00CA0183" w:rsidRDefault="00104126" w:rsidP="00104126">
      <w:pPr>
        <w:spacing w:line="240" w:lineRule="auto"/>
        <w:ind w:firstLine="567"/>
        <w:jc w:val="both"/>
      </w:pPr>
      <w:r w:rsidRPr="00CA0183">
        <w:t xml:space="preserve">Согласно требованиям ФГОС </w:t>
      </w:r>
      <w:proofErr w:type="gramStart"/>
      <w:r w:rsidRPr="00CA0183">
        <w:t>ДО</w:t>
      </w:r>
      <w:proofErr w:type="gramEnd"/>
      <w:r w:rsidRPr="00CA0183">
        <w:t xml:space="preserve"> </w:t>
      </w:r>
      <w:proofErr w:type="gramStart"/>
      <w:r w:rsidRPr="00CA0183">
        <w:t>результаты</w:t>
      </w:r>
      <w:proofErr w:type="gramEnd"/>
      <w:r w:rsidRPr="00CA0183">
        <w:t xml:space="preserve"> освоения Программы сформулированы в виде целевых ориентиров, которые представляют собой возрастной портрет ребенка на конец раннего и конец дошкольного детства. Согласно ФГОС </w:t>
      </w:r>
      <w:proofErr w:type="gramStart"/>
      <w:r w:rsidRPr="00CA0183">
        <w:t>ДО</w:t>
      </w:r>
      <w:proofErr w:type="gramEnd"/>
      <w:r w:rsidRPr="00CA0183">
        <w:t xml:space="preserve"> </w:t>
      </w:r>
      <w:proofErr w:type="gramStart"/>
      <w:r w:rsidRPr="00CA0183">
        <w:t>целевые</w:t>
      </w:r>
      <w:proofErr w:type="gramEnd"/>
      <w:r w:rsidRPr="00CA0183">
        <w:t xml:space="preserve"> ориентиры не подлежат непосредственной оценке, в том числе и в виде педагогической диагностики (мониторинга), а освоение Программы не сопровождается проведением промежуточных аттестаций и итоговой аттестации воспитанников. Оценку особенностей развития детей и усвоения ими программы проводит воспитатель группы в рамках педагогической диагностики. </w:t>
      </w:r>
    </w:p>
    <w:p w:rsidR="00104126" w:rsidRDefault="00104126" w:rsidP="00104126">
      <w:pPr>
        <w:spacing w:line="240" w:lineRule="auto"/>
        <w:ind w:firstLine="567"/>
        <w:jc w:val="both"/>
        <w:rPr>
          <w:color w:val="0D0D0D"/>
        </w:rPr>
      </w:pPr>
      <w:r>
        <w:rPr>
          <w:color w:val="0D0D0D"/>
        </w:rPr>
        <w:t xml:space="preserve">  </w:t>
      </w:r>
      <w:r w:rsidRPr="00CA0183">
        <w:rPr>
          <w:color w:val="0D0D0D"/>
        </w:rPr>
        <w:t>Достижения детьми планируемых результатов освоения Программы показал, что уровень физического, познавательного, речевого, художественно-эстетического, социально-коммуникативного развития соответствуют целевым ориентирам дошкольного детства.</w:t>
      </w:r>
    </w:p>
    <w:p w:rsidR="00104126" w:rsidRPr="001204F1" w:rsidRDefault="00104126" w:rsidP="00104126">
      <w:pPr>
        <w:pStyle w:val="ab"/>
        <w:ind w:firstLine="708"/>
        <w:jc w:val="both"/>
        <w:rPr>
          <w:rFonts w:ascii="Times New Roman" w:hAnsi="Times New Roman"/>
          <w:sz w:val="24"/>
          <w:szCs w:val="28"/>
        </w:rPr>
      </w:pPr>
      <w:r w:rsidRPr="001204F1">
        <w:rPr>
          <w:rFonts w:ascii="Times New Roman" w:hAnsi="Times New Roman"/>
          <w:sz w:val="24"/>
          <w:szCs w:val="28"/>
        </w:rPr>
        <w:t xml:space="preserve">Педагоги обеспечили реализацию основной общеобразовательной программы ДОУ на достаточном уровне. </w:t>
      </w:r>
    </w:p>
    <w:p w:rsidR="00104126" w:rsidRPr="001204F1" w:rsidRDefault="00104126" w:rsidP="00104126">
      <w:pPr>
        <w:ind w:firstLine="708"/>
        <w:jc w:val="both"/>
      </w:pPr>
      <w:r w:rsidRPr="001204F1">
        <w:t xml:space="preserve">Адаптация детей к условиям </w:t>
      </w:r>
      <w:r w:rsidR="00D87663">
        <w:t>М</w:t>
      </w:r>
      <w:r w:rsidRPr="001204F1">
        <w:t>ДОУ в 201</w:t>
      </w:r>
      <w:r>
        <w:t xml:space="preserve">6 </w:t>
      </w:r>
      <w:r w:rsidRPr="001204F1">
        <w:t>году прошла удовлетворительно – у 9</w:t>
      </w:r>
      <w:r>
        <w:t xml:space="preserve">5 </w:t>
      </w:r>
      <w:r w:rsidRPr="001204F1">
        <w:t>% детей она протекала в легкой степени.</w:t>
      </w:r>
    </w:p>
    <w:p w:rsidR="00104126" w:rsidRPr="001204F1" w:rsidRDefault="00104126" w:rsidP="00104126">
      <w:pPr>
        <w:ind w:firstLine="708"/>
        <w:jc w:val="both"/>
      </w:pPr>
      <w:r w:rsidRPr="001204F1">
        <w:t xml:space="preserve">Медицинский отчет и анализ заболеваемости за последние 3 года показал, что уровень заболеваемости детей ОРВИ остается почти на одном показателе. Основную массу случаев заболеваний дают дети младшей группы. </w:t>
      </w:r>
    </w:p>
    <w:p w:rsidR="00104126" w:rsidRPr="001204F1" w:rsidRDefault="00104126" w:rsidP="00104126">
      <w:pPr>
        <w:ind w:firstLine="708"/>
        <w:jc w:val="both"/>
        <w:rPr>
          <w:b/>
          <w:sz w:val="32"/>
          <w:szCs w:val="28"/>
        </w:rPr>
      </w:pPr>
      <w:r w:rsidRPr="001204F1">
        <w:t>Благодаря комплексу профилактических и физкультурно-оздоровительных мероприятий наблюдается положительная динамика показателей по состоянию заболеваемости в целом, по группам здоровья. Проведение оценки состояния здоровья в соответствии с требованиями - в полном объеме.</w:t>
      </w:r>
    </w:p>
    <w:p w:rsidR="00104126" w:rsidRPr="001204F1" w:rsidRDefault="00104126" w:rsidP="00104126">
      <w:pPr>
        <w:pStyle w:val="ab"/>
        <w:jc w:val="center"/>
        <w:rPr>
          <w:rFonts w:ascii="Times New Roman" w:hAnsi="Times New Roman"/>
          <w:b/>
          <w:sz w:val="24"/>
          <w:szCs w:val="28"/>
        </w:rPr>
      </w:pPr>
    </w:p>
    <w:p w:rsidR="00104126" w:rsidRPr="001204F1" w:rsidRDefault="00104126" w:rsidP="00104126">
      <w:pPr>
        <w:pStyle w:val="ab"/>
        <w:jc w:val="center"/>
        <w:rPr>
          <w:rFonts w:ascii="Times New Roman" w:hAnsi="Times New Roman"/>
          <w:b/>
          <w:sz w:val="24"/>
          <w:szCs w:val="28"/>
        </w:rPr>
      </w:pPr>
      <w:r w:rsidRPr="001204F1">
        <w:rPr>
          <w:rFonts w:ascii="Times New Roman" w:hAnsi="Times New Roman"/>
          <w:b/>
          <w:sz w:val="24"/>
          <w:szCs w:val="28"/>
        </w:rPr>
        <w:t>Физическое развитие</w:t>
      </w:r>
    </w:p>
    <w:p w:rsidR="00104126" w:rsidRPr="001204F1" w:rsidRDefault="00D87663" w:rsidP="00104126">
      <w:pPr>
        <w:ind w:firstLine="708"/>
        <w:jc w:val="both"/>
      </w:pPr>
      <w:r>
        <w:t>В работе</w:t>
      </w:r>
      <w:r w:rsidR="00104126" w:rsidRPr="001204F1">
        <w:t xml:space="preserve"> по физическому воспитанию использовал</w:t>
      </w:r>
      <w:r>
        <w:t>ись</w:t>
      </w:r>
      <w:r w:rsidR="00104126" w:rsidRPr="001204F1">
        <w:t xml:space="preserve"> разнообразные варианты проведения физкультурных занятий, которые проводились как в помещении, так и на спортивной площадке.</w:t>
      </w:r>
    </w:p>
    <w:p w:rsidR="00104126" w:rsidRPr="001204F1" w:rsidRDefault="00104126" w:rsidP="00104126">
      <w:pPr>
        <w:ind w:firstLine="708"/>
        <w:jc w:val="both"/>
      </w:pPr>
      <w:r w:rsidRPr="001204F1">
        <w:t xml:space="preserve">На физкультурных занятиях в течение года дети осваивали новые движения, отрабатывали способы выполнения уже знакомых движений. На практических занятиях педагог побуждала детей выполнять физические упражнения, способствующие развитию </w:t>
      </w:r>
      <w:r w:rsidRPr="001204F1">
        <w:lastRenderedPageBreak/>
        <w:t>координации движений, ловкости, гибкости. Укрепление физического и психического здоровья воспитанников, формирование у них основ двигательной и гигиенической культуры является базой для реализации образовательной программы. Для развития и укрепления здоровья детей была проведена следующая работа:</w:t>
      </w:r>
    </w:p>
    <w:p w:rsidR="00104126" w:rsidRPr="001204F1" w:rsidRDefault="00104126" w:rsidP="00104126">
      <w:pPr>
        <w:ind w:firstLine="708"/>
        <w:jc w:val="both"/>
      </w:pPr>
      <w:r w:rsidRPr="001204F1">
        <w:t xml:space="preserve"> </w:t>
      </w:r>
      <w:r w:rsidRPr="001204F1">
        <w:sym w:font="Symbol" w:char="F02D"/>
      </w:r>
      <w:r w:rsidRPr="001204F1">
        <w:t xml:space="preserve"> Систематические физкультурные занятия.</w:t>
      </w:r>
    </w:p>
    <w:p w:rsidR="00104126" w:rsidRPr="001204F1" w:rsidRDefault="00104126" w:rsidP="00104126">
      <w:pPr>
        <w:ind w:firstLine="708"/>
        <w:jc w:val="both"/>
      </w:pPr>
      <w:r w:rsidRPr="001204F1">
        <w:t xml:space="preserve"> </w:t>
      </w:r>
      <w:r w:rsidRPr="001204F1">
        <w:sym w:font="Symbol" w:char="F02D"/>
      </w:r>
      <w:r w:rsidRPr="001204F1">
        <w:t xml:space="preserve"> Спортивные праздники и развлечения.</w:t>
      </w:r>
    </w:p>
    <w:p w:rsidR="00104126" w:rsidRPr="001204F1" w:rsidRDefault="00104126" w:rsidP="00104126">
      <w:pPr>
        <w:ind w:firstLine="708"/>
        <w:jc w:val="both"/>
      </w:pPr>
      <w:r w:rsidRPr="001204F1">
        <w:t xml:space="preserve"> </w:t>
      </w:r>
      <w:r w:rsidRPr="001204F1">
        <w:sym w:font="Symbol" w:char="F02D"/>
      </w:r>
      <w:r w:rsidRPr="001204F1">
        <w:t xml:space="preserve"> Контролировалось проведение утренней гимнастики, бодрящей гимнастики после сна и всех режимных моментов, в целом двигательного режима. </w:t>
      </w:r>
    </w:p>
    <w:p w:rsidR="00104126" w:rsidRPr="001204F1" w:rsidRDefault="00104126" w:rsidP="00104126">
      <w:pPr>
        <w:ind w:firstLine="708"/>
        <w:jc w:val="both"/>
      </w:pPr>
      <w:r w:rsidRPr="001204F1">
        <w:t>В возрастных группах создана развивающая предметная среда, которая способствует укреплению здоровья детей. Мебель в группах подобрана с учетом роста и санитарн</w:t>
      </w:r>
      <w:proofErr w:type="gramStart"/>
      <w:r w:rsidRPr="001204F1">
        <w:t>о-</w:t>
      </w:r>
      <w:proofErr w:type="gramEnd"/>
      <w:r w:rsidRPr="001204F1">
        <w:t xml:space="preserve"> гигиенических требований. Продумана система оздоровительных мероприятий и физического </w:t>
      </w:r>
      <w:r w:rsidR="00D87663">
        <w:t>развития. В физкультурном</w:t>
      </w:r>
      <w:r w:rsidRPr="001204F1">
        <w:t xml:space="preserve"> </w:t>
      </w:r>
      <w:r w:rsidR="00D87663">
        <w:t>зале</w:t>
      </w:r>
      <w:r w:rsidRPr="001204F1">
        <w:t xml:space="preserve"> имеется спортивное оборудование. </w:t>
      </w:r>
    </w:p>
    <w:p w:rsidR="00104126" w:rsidRPr="001204F1" w:rsidRDefault="00104126" w:rsidP="00104126">
      <w:pPr>
        <w:ind w:firstLine="708"/>
        <w:jc w:val="both"/>
      </w:pPr>
      <w:r w:rsidRPr="001204F1">
        <w:t xml:space="preserve">Результаты наблюдений показали, что воспитатели всех возрастных групп уделяют определенное внимание организации по выполнению двигательного режима. Реализация двигательного режима выполнялась педагогами в полном объеме. </w:t>
      </w:r>
    </w:p>
    <w:p w:rsidR="00104126" w:rsidRPr="001204F1" w:rsidRDefault="00104126" w:rsidP="00104126">
      <w:pPr>
        <w:ind w:firstLine="708"/>
        <w:jc w:val="both"/>
      </w:pPr>
      <w:r w:rsidRPr="001204F1">
        <w:t xml:space="preserve">В </w:t>
      </w:r>
      <w:r w:rsidR="00D87663">
        <w:t>М</w:t>
      </w:r>
      <w:r w:rsidRPr="001204F1">
        <w:t xml:space="preserve">ДОУ обнаружены следующие недостатки: </w:t>
      </w:r>
      <w:r w:rsidR="00D87663">
        <w:t>необходимы мягкие модульные гимнастические скамейки</w:t>
      </w:r>
      <w:r w:rsidRPr="001204F1">
        <w:t>. Разнообразить комплекс физкультминуток. Систематически проводить закаливающие процедуры после дневного сна.</w:t>
      </w:r>
      <w:r w:rsidR="00D87663">
        <w:t xml:space="preserve"> </w:t>
      </w:r>
      <w:r w:rsidRPr="001204F1">
        <w:t xml:space="preserve">Пути реализации данного направления работы: </w:t>
      </w:r>
    </w:p>
    <w:p w:rsidR="00104126" w:rsidRPr="001204F1" w:rsidRDefault="00104126" w:rsidP="00104126">
      <w:pPr>
        <w:ind w:firstLine="708"/>
        <w:jc w:val="both"/>
      </w:pPr>
      <w:r w:rsidRPr="001204F1">
        <w:t>- продолжить совершенствоват</w:t>
      </w:r>
      <w:r w:rsidR="00D87663">
        <w:t>ь предметно – развивающую среду</w:t>
      </w:r>
      <w:r w:rsidRPr="001204F1">
        <w:t xml:space="preserve">; </w:t>
      </w:r>
    </w:p>
    <w:p w:rsidR="00104126" w:rsidRPr="001204F1" w:rsidRDefault="00104126" w:rsidP="00104126">
      <w:pPr>
        <w:ind w:firstLine="708"/>
        <w:jc w:val="both"/>
      </w:pPr>
      <w:r w:rsidRPr="001204F1">
        <w:t xml:space="preserve">- планировать и проводить в системе индивидуальную работу с детьми в соответствии с результатами педагогического наблюдения; </w:t>
      </w:r>
    </w:p>
    <w:p w:rsidR="00104126" w:rsidRPr="001204F1" w:rsidRDefault="00104126" w:rsidP="00104126">
      <w:pPr>
        <w:ind w:firstLine="708"/>
        <w:jc w:val="both"/>
      </w:pPr>
      <w:r w:rsidRPr="001204F1">
        <w:t xml:space="preserve">- продолжать внедрять в процессе организованной деятельности по физической культуре игры с элементами спорта; </w:t>
      </w:r>
    </w:p>
    <w:p w:rsidR="00104126" w:rsidRPr="001204F1" w:rsidRDefault="00104126" w:rsidP="00104126">
      <w:pPr>
        <w:ind w:firstLine="708"/>
        <w:jc w:val="both"/>
      </w:pPr>
      <w:r w:rsidRPr="001204F1">
        <w:t>- продолжить совместную работу с родителями по привитию здорового образа жизни используя различные формы: фотовыставки, консультации, родительские собрания, организации совместных досуговых мероприятий и др.</w:t>
      </w:r>
    </w:p>
    <w:p w:rsidR="00104126" w:rsidRPr="001204F1" w:rsidRDefault="00104126" w:rsidP="00104126">
      <w:pPr>
        <w:ind w:firstLine="708"/>
        <w:jc w:val="both"/>
      </w:pPr>
      <w:r w:rsidRPr="001204F1">
        <w:t xml:space="preserve"> - продолжить работу по профилактике заболеваемости и укреплению здоровья детей.</w:t>
      </w:r>
    </w:p>
    <w:p w:rsidR="00104126" w:rsidRPr="001204F1" w:rsidRDefault="00104126" w:rsidP="00104126">
      <w:pPr>
        <w:ind w:firstLine="708"/>
        <w:jc w:val="both"/>
      </w:pPr>
      <w:r w:rsidRPr="001204F1">
        <w:t xml:space="preserve"> - усилить </w:t>
      </w:r>
      <w:proofErr w:type="gramStart"/>
      <w:r w:rsidRPr="001204F1">
        <w:t>контроль за</w:t>
      </w:r>
      <w:proofErr w:type="gramEnd"/>
      <w:r w:rsidRPr="001204F1">
        <w:t xml:space="preserve"> проведением прогулок, организацией режима.</w:t>
      </w:r>
    </w:p>
    <w:p w:rsidR="00104126" w:rsidRPr="001204F1" w:rsidRDefault="00104126" w:rsidP="00104126">
      <w:pPr>
        <w:ind w:firstLine="708"/>
        <w:jc w:val="both"/>
      </w:pPr>
      <w:r w:rsidRPr="001204F1">
        <w:rPr>
          <w:b/>
        </w:rPr>
        <w:t>Вывод:</w:t>
      </w:r>
      <w:r w:rsidRPr="001204F1">
        <w:t xml:space="preserve"> В целом, можно говорить о том, что реализация задачи по сохранению и укреплению здоровья детей в 201</w:t>
      </w:r>
      <w:r>
        <w:t>6</w:t>
      </w:r>
      <w:r w:rsidRPr="001204F1">
        <w:t>-201</w:t>
      </w:r>
      <w:r>
        <w:t xml:space="preserve">7 </w:t>
      </w:r>
      <w:r w:rsidRPr="001204F1">
        <w:t>учебном году проведена коллективом успешно.</w:t>
      </w:r>
    </w:p>
    <w:p w:rsidR="00104126" w:rsidRPr="001204F1" w:rsidRDefault="00104126" w:rsidP="00104126">
      <w:pPr>
        <w:ind w:firstLine="708"/>
        <w:jc w:val="both"/>
      </w:pPr>
    </w:p>
    <w:p w:rsidR="00104126" w:rsidRPr="001204F1" w:rsidRDefault="00104126" w:rsidP="00104126">
      <w:pPr>
        <w:ind w:firstLine="708"/>
        <w:jc w:val="center"/>
        <w:rPr>
          <w:b/>
        </w:rPr>
      </w:pPr>
      <w:r>
        <w:rPr>
          <w:b/>
        </w:rPr>
        <w:t>Познавательно</w:t>
      </w:r>
      <w:r w:rsidRPr="001204F1">
        <w:rPr>
          <w:b/>
        </w:rPr>
        <w:t>е развитие</w:t>
      </w:r>
    </w:p>
    <w:p w:rsidR="00104126" w:rsidRPr="001204F1" w:rsidRDefault="00104126" w:rsidP="00104126">
      <w:pPr>
        <w:ind w:firstLine="708"/>
        <w:jc w:val="both"/>
      </w:pPr>
      <w:r w:rsidRPr="001204F1">
        <w:t xml:space="preserve">Работа педагогов по этому направлению основывалась </w:t>
      </w:r>
      <w:proofErr w:type="gramStart"/>
      <w:r w:rsidRPr="001204F1">
        <w:t>на</w:t>
      </w:r>
      <w:proofErr w:type="gramEnd"/>
      <w:r w:rsidRPr="001204F1">
        <w:t xml:space="preserve">: </w:t>
      </w:r>
    </w:p>
    <w:p w:rsidR="00104126" w:rsidRPr="001204F1" w:rsidRDefault="00104126" w:rsidP="00104126">
      <w:pPr>
        <w:ind w:firstLine="708"/>
        <w:jc w:val="both"/>
      </w:pPr>
      <w:r w:rsidRPr="001204F1">
        <w:t xml:space="preserve">-постоянном </w:t>
      </w:r>
      <w:proofErr w:type="gramStart"/>
      <w:r w:rsidRPr="001204F1">
        <w:t>пополнении</w:t>
      </w:r>
      <w:proofErr w:type="gramEnd"/>
      <w:r w:rsidRPr="001204F1">
        <w:t xml:space="preserve">, изменении предметно-развивающей среды; </w:t>
      </w:r>
    </w:p>
    <w:p w:rsidR="00104126" w:rsidRPr="001204F1" w:rsidRDefault="00104126" w:rsidP="00104126">
      <w:pPr>
        <w:ind w:firstLine="708"/>
        <w:jc w:val="both"/>
      </w:pPr>
      <w:r w:rsidRPr="001204F1">
        <w:t xml:space="preserve">-положительной мотивации на совместную образовательную деятельность. </w:t>
      </w:r>
    </w:p>
    <w:p w:rsidR="00104126" w:rsidRPr="001204F1" w:rsidRDefault="00104126" w:rsidP="00104126">
      <w:pPr>
        <w:ind w:firstLine="708"/>
        <w:jc w:val="both"/>
      </w:pPr>
      <w:r w:rsidRPr="001204F1">
        <w:t xml:space="preserve">В </w:t>
      </w:r>
      <w:proofErr w:type="spellStart"/>
      <w:r w:rsidRPr="001204F1">
        <w:t>воспитательно</w:t>
      </w:r>
      <w:proofErr w:type="spellEnd"/>
      <w:r w:rsidRPr="001204F1">
        <w:t>-образовательном процессе опора делалась на такие в</w:t>
      </w:r>
      <w:r>
        <w:t xml:space="preserve">иды познавательной </w:t>
      </w:r>
      <w:r w:rsidRPr="001204F1">
        <w:t xml:space="preserve"> активности, как наблюдение, познавательные беседы, экспериментирование. </w:t>
      </w:r>
    </w:p>
    <w:p w:rsidR="00104126" w:rsidRPr="001204F1" w:rsidRDefault="00104126" w:rsidP="00104126">
      <w:pPr>
        <w:ind w:firstLine="708"/>
        <w:jc w:val="both"/>
      </w:pPr>
      <w:r w:rsidRPr="001204F1">
        <w:t xml:space="preserve">Успешному решению задач математического развития способствует наличие разнообразного дидактического материала. Во всех группах ФЭМП </w:t>
      </w:r>
      <w:proofErr w:type="spellStart"/>
      <w:r w:rsidRPr="001204F1">
        <w:t>ведѐтся</w:t>
      </w:r>
      <w:proofErr w:type="spellEnd"/>
      <w:r w:rsidRPr="001204F1">
        <w:t xml:space="preserve"> системно. Знания у детей хорошие, это мы видим </w:t>
      </w:r>
      <w:r>
        <w:t>при просмотре  итоговых НОД</w:t>
      </w:r>
      <w:r w:rsidRPr="001204F1">
        <w:t>.</w:t>
      </w:r>
    </w:p>
    <w:p w:rsidR="00104126" w:rsidRPr="001204F1" w:rsidRDefault="00104126" w:rsidP="00104126">
      <w:pPr>
        <w:ind w:firstLine="708"/>
        <w:jc w:val="both"/>
      </w:pPr>
      <w:r w:rsidRPr="001204F1">
        <w:t xml:space="preserve">Вместе с тем, имеются проблемы в методическом обеспечении этого направления работы педагогов: мало методических пособий по математическому развитию, отвечающие требованиям программы в условиях введения ФГОС. </w:t>
      </w:r>
    </w:p>
    <w:p w:rsidR="00104126" w:rsidRPr="001204F1" w:rsidRDefault="00104126" w:rsidP="00104126">
      <w:pPr>
        <w:ind w:firstLine="708"/>
        <w:jc w:val="both"/>
      </w:pPr>
      <w:r w:rsidRPr="001204F1">
        <w:t xml:space="preserve">Работа по экологическому воспитанию </w:t>
      </w:r>
      <w:r>
        <w:t xml:space="preserve">велась в соответствии с объявленным «Годом экологии в России» по планам </w:t>
      </w:r>
      <w:r w:rsidR="00D87663">
        <w:t>М</w:t>
      </w:r>
      <w:r>
        <w:t>ДОУ и района</w:t>
      </w:r>
      <w:r w:rsidRPr="001204F1">
        <w:t xml:space="preserve">. Задачи реализовывались в рамках проектной деятельности и на занятиях. Деятельность ребят была ориентирована, помогла осознать </w:t>
      </w:r>
      <w:r w:rsidRPr="001204F1">
        <w:lastRenderedPageBreak/>
        <w:t>многостороннее значение природы, практическими методами получить не только новые знания, но и приобрести навыки бережного, созидательного отношения к окружающему миру.</w:t>
      </w:r>
    </w:p>
    <w:p w:rsidR="00104126" w:rsidRPr="001204F1" w:rsidRDefault="00104126" w:rsidP="00104126">
      <w:pPr>
        <w:ind w:firstLine="708"/>
        <w:jc w:val="both"/>
      </w:pPr>
      <w:r w:rsidRPr="001204F1">
        <w:t>В результате проведенной работы у детей сформированы экологические представления о живой и неживой природе, умение сочувствовать и созерцать.</w:t>
      </w:r>
    </w:p>
    <w:p w:rsidR="00104126" w:rsidRDefault="00104126" w:rsidP="00104126">
      <w:pPr>
        <w:jc w:val="center"/>
        <w:rPr>
          <w:b/>
        </w:rPr>
      </w:pPr>
    </w:p>
    <w:p w:rsidR="00104126" w:rsidRDefault="00104126" w:rsidP="00104126">
      <w:pPr>
        <w:jc w:val="center"/>
        <w:rPr>
          <w:b/>
        </w:rPr>
      </w:pPr>
      <w:r>
        <w:rPr>
          <w:b/>
        </w:rPr>
        <w:t>Речевое развитие</w:t>
      </w:r>
    </w:p>
    <w:p w:rsidR="00104126" w:rsidRPr="001204F1" w:rsidRDefault="00104126" w:rsidP="00104126">
      <w:pPr>
        <w:ind w:firstLine="708"/>
        <w:jc w:val="both"/>
      </w:pPr>
      <w:r>
        <w:t>Р</w:t>
      </w:r>
      <w:r w:rsidRPr="001204F1">
        <w:t xml:space="preserve">ечевому развитию способствовала  среда, созданная в </w:t>
      </w:r>
      <w:r w:rsidR="00D87663">
        <w:t>МДОУ</w:t>
      </w:r>
      <w:r w:rsidRPr="001204F1">
        <w:t>. В каждой группе оборудован книжный уголок, представлен ряд дидактических игр. Проделана большая работа по совершенствованию речевой развивающей среды в  группах.</w:t>
      </w:r>
      <w:r>
        <w:t xml:space="preserve"> </w:t>
      </w:r>
      <w:r w:rsidRPr="001204F1">
        <w:t xml:space="preserve">На протяжении всего учебного года велась интенсивная работа по совершенствованию и обогащению речи детей, формированию связной речи. Педагоги поощряли </w:t>
      </w:r>
      <w:r>
        <w:t>речевые</w:t>
      </w:r>
      <w:r w:rsidRPr="001204F1">
        <w:t xml:space="preserve"> инициативы детей – выслушивали детские вопросы, одобряли рассуждения и самостоятельные умозаключения.</w:t>
      </w:r>
    </w:p>
    <w:p w:rsidR="00104126" w:rsidRPr="001204F1" w:rsidRDefault="00104126" w:rsidP="00104126">
      <w:pPr>
        <w:ind w:firstLine="708"/>
        <w:jc w:val="both"/>
      </w:pPr>
      <w:r w:rsidRPr="001204F1">
        <w:t xml:space="preserve">Решая задачи речевого развития, педагоги работали над всеми сторонами речи воспитанников. Вместе с тем, речевые задачи интегрированы во все режимные процессы и деятельность детей. </w:t>
      </w:r>
    </w:p>
    <w:p w:rsidR="00104126" w:rsidRPr="007D6EF0" w:rsidRDefault="00104126" w:rsidP="00104126"/>
    <w:p w:rsidR="00104126" w:rsidRPr="001204F1" w:rsidRDefault="00104126" w:rsidP="00104126">
      <w:pPr>
        <w:ind w:firstLine="708"/>
        <w:jc w:val="center"/>
        <w:rPr>
          <w:b/>
        </w:rPr>
      </w:pPr>
      <w:r w:rsidRPr="001204F1">
        <w:rPr>
          <w:b/>
        </w:rPr>
        <w:t>Художественно - эстетическое развитие</w:t>
      </w:r>
    </w:p>
    <w:p w:rsidR="00104126" w:rsidRPr="001204F1" w:rsidRDefault="00104126" w:rsidP="00104126">
      <w:pPr>
        <w:ind w:firstLine="708"/>
        <w:jc w:val="both"/>
      </w:pPr>
      <w:r w:rsidRPr="001204F1">
        <w:t>Художественно-эстетическое развитие является приоритетным направлением в работе ДОУ.</w:t>
      </w:r>
    </w:p>
    <w:p w:rsidR="00104126" w:rsidRPr="001204F1" w:rsidRDefault="00104126" w:rsidP="00104126">
      <w:pPr>
        <w:ind w:firstLine="708"/>
        <w:jc w:val="both"/>
      </w:pPr>
      <w:r w:rsidRPr="001204F1">
        <w:t xml:space="preserve"> В течение учебного года детям прививался интерес к эстетической стороне действительности, развивалась потребность в творческом самовыражении, воспитывалась инициативность и самостоятельность. Детей знакомили с разными видами искусства, народным творчеством. Дети занимались музыкальной, изобразительной, театрализованной, конструктивной деятельностью, организовывались сюжетно-ролевые игры. Работали над развитием фантазии и воображением ребенка. Расширился сенсорный опыт дошкольников. Развивается эмоциональная отзывчивость на красоту природы и рукотворный мир взрослых. Они способны к переживанию эмоций радости, удивления, восхищения, сопереживания. Развитию эмоциональной отзывчивости, эстетических эмоций и нравственных чувств необходимо уделять внимание и в последующей работе с детьми. Постоянными стали выставки художественного творчества воспитанников и взрослых: в детском саду.  Дети являются постоянными участниками творческих</w:t>
      </w:r>
      <w:r w:rsidR="00D87663">
        <w:t xml:space="preserve">   конкурсов различного уровня</w:t>
      </w:r>
      <w:r w:rsidRPr="001204F1">
        <w:t xml:space="preserve">. </w:t>
      </w:r>
    </w:p>
    <w:p w:rsidR="00104126" w:rsidRDefault="00104126" w:rsidP="00104126">
      <w:pPr>
        <w:ind w:firstLine="708"/>
        <w:jc w:val="center"/>
        <w:rPr>
          <w:b/>
        </w:rPr>
      </w:pPr>
    </w:p>
    <w:p w:rsidR="00104126" w:rsidRPr="001204F1" w:rsidRDefault="00104126" w:rsidP="00104126">
      <w:pPr>
        <w:ind w:firstLine="708"/>
        <w:jc w:val="center"/>
        <w:rPr>
          <w:b/>
        </w:rPr>
      </w:pPr>
      <w:r w:rsidRPr="001204F1">
        <w:rPr>
          <w:b/>
        </w:rPr>
        <w:t>Социально - личностное развитие</w:t>
      </w:r>
    </w:p>
    <w:p w:rsidR="00104126" w:rsidRPr="001204F1" w:rsidRDefault="00104126" w:rsidP="00104126">
      <w:pPr>
        <w:ind w:firstLine="708"/>
        <w:jc w:val="both"/>
      </w:pPr>
      <w:r w:rsidRPr="001204F1">
        <w:t xml:space="preserve">Педагогическая технология социально-личностного развития детей педагогами ДОУ осуществляется поэтапно: </w:t>
      </w:r>
    </w:p>
    <w:p w:rsidR="00104126" w:rsidRPr="001204F1" w:rsidRDefault="00104126" w:rsidP="00104126">
      <w:pPr>
        <w:ind w:firstLine="708"/>
        <w:jc w:val="both"/>
      </w:pPr>
      <w:r w:rsidRPr="001204F1">
        <w:t xml:space="preserve">- сбор информации об индивидуальных личностных особенностях воспитанников; </w:t>
      </w:r>
    </w:p>
    <w:p w:rsidR="00104126" w:rsidRPr="001204F1" w:rsidRDefault="00104126" w:rsidP="00104126">
      <w:pPr>
        <w:ind w:firstLine="708"/>
        <w:jc w:val="both"/>
      </w:pPr>
      <w:r w:rsidRPr="001204F1">
        <w:t xml:space="preserve">- систематическая работа с детьми по социально-личностному развитию; </w:t>
      </w:r>
    </w:p>
    <w:p w:rsidR="00104126" w:rsidRPr="001204F1" w:rsidRDefault="00104126" w:rsidP="00104126">
      <w:pPr>
        <w:ind w:firstLine="708"/>
        <w:jc w:val="both"/>
      </w:pPr>
      <w:r w:rsidRPr="001204F1">
        <w:t xml:space="preserve">- коррекция имеющихся социально-эмоциональных проблем. </w:t>
      </w:r>
    </w:p>
    <w:p w:rsidR="00104126" w:rsidRPr="001204F1" w:rsidRDefault="00104126" w:rsidP="00104126">
      <w:pPr>
        <w:ind w:firstLine="708"/>
        <w:jc w:val="both"/>
      </w:pPr>
      <w:r w:rsidRPr="001204F1">
        <w:t>Анализ условий для реализации задач по социально-личностному развитию позволяет сказать, что в учреждении предметн</w:t>
      </w:r>
      <w:proofErr w:type="gramStart"/>
      <w:r w:rsidRPr="001204F1">
        <w:t>о-</w:t>
      </w:r>
      <w:proofErr w:type="gramEnd"/>
      <w:r w:rsidRPr="001204F1">
        <w:t xml:space="preserve"> развивающая среда способствует адаптации, комфортному пребыванию детей в детском саду. </w:t>
      </w:r>
    </w:p>
    <w:p w:rsidR="00104126" w:rsidRPr="001204F1" w:rsidRDefault="00104126" w:rsidP="00104126">
      <w:pPr>
        <w:ind w:firstLine="708"/>
        <w:jc w:val="both"/>
      </w:pPr>
      <w:r w:rsidRPr="001204F1">
        <w:t xml:space="preserve">Проводится постоянная педагогическая работа по формированию положительного отношения к себе, другим людям, окружающему миру. Формы, методы и приемы, применяемые педагогами, развивают коммуникативную и социальную компетентность детей. </w:t>
      </w:r>
    </w:p>
    <w:p w:rsidR="00104126" w:rsidRPr="001204F1" w:rsidRDefault="00104126" w:rsidP="00104126">
      <w:pPr>
        <w:ind w:firstLine="708"/>
        <w:jc w:val="both"/>
      </w:pPr>
      <w:r w:rsidRPr="001204F1">
        <w:lastRenderedPageBreak/>
        <w:t xml:space="preserve">Деятельность по данному направлению планируется как в перспективных планах возрастных групп, так и ежедневном плане </w:t>
      </w:r>
      <w:proofErr w:type="spellStart"/>
      <w:r w:rsidRPr="001204F1">
        <w:t>воспитательно</w:t>
      </w:r>
      <w:proofErr w:type="spellEnd"/>
      <w:r w:rsidRPr="001204F1">
        <w:t xml:space="preserve">-образовательной работы. </w:t>
      </w:r>
    </w:p>
    <w:p w:rsidR="00104126" w:rsidRPr="001204F1" w:rsidRDefault="00104126" w:rsidP="00104126">
      <w:pPr>
        <w:ind w:firstLine="708"/>
        <w:jc w:val="both"/>
      </w:pPr>
      <w:r w:rsidRPr="001204F1">
        <w:t xml:space="preserve">В детском саду созданы условия для реализации интересов детей в разных творческих играх, воспитатели развивают умения детей широко использовать игровую роль для развертывания разнообразных сюжетов, поощряют детскую инициативу в использовании нормативных способов разрешения конфликтов. Дети вместе с воспитателями осваивают множество социальных ролей, значимых для успешной адаптации в обществе, приобщаются к ценностям, традициям нашего общества. Во всех возрастных группах игра представлена непосредственно деятельностью и условиями, необходимыми для нее. </w:t>
      </w:r>
    </w:p>
    <w:p w:rsidR="00104126" w:rsidRPr="001204F1" w:rsidRDefault="00104126" w:rsidP="00104126">
      <w:pPr>
        <w:ind w:firstLine="708"/>
        <w:jc w:val="both"/>
      </w:pPr>
      <w:r w:rsidRPr="001204F1">
        <w:t xml:space="preserve">Все занятия педагоги стараются проводить в игровой форме. Вместе с тем, сюжетно – ролевые игры еще не стали занимать лидирующее положение в режиме дня. </w:t>
      </w:r>
    </w:p>
    <w:p w:rsidR="00104126" w:rsidRPr="001204F1" w:rsidRDefault="00104126" w:rsidP="00104126">
      <w:pPr>
        <w:ind w:firstLine="708"/>
        <w:jc w:val="both"/>
      </w:pPr>
      <w:r w:rsidRPr="001204F1">
        <w:t xml:space="preserve">Вопросы безопасности являются актуальными для педагогического коллектива детского сада. Необходимо донести до воспитанников очень сложные вопросы, </w:t>
      </w:r>
      <w:proofErr w:type="spellStart"/>
      <w:r w:rsidRPr="001204F1">
        <w:t>причѐм</w:t>
      </w:r>
      <w:proofErr w:type="spellEnd"/>
      <w:r w:rsidRPr="001204F1">
        <w:t xml:space="preserve"> донести так, чтобы они, воспринимали информацию и могли бы в последующем применить ее на практике. Поэтому в процесс организованной деятельности с детьми педагоги стремятся внести элементы новизны, включают игровые моменты, используют театрализованную педагогику, применяют наглядные пособия, электронные игры и презентации. Главной целью в вопросах ОБЖ педагоги видят в формировании у детей, начиная с младшего возраста навыков безопасного поведения в быту, в природе, на улицах, на дорогах, в обществе людей. Воспитание привычки к здоровому образу жизни; тренировку предвидеть опасных ситуаций и по возможности их избегания, а при необходимости – действия в соответствии с ситуацией. </w:t>
      </w:r>
    </w:p>
    <w:p w:rsidR="00104126" w:rsidRPr="001204F1" w:rsidRDefault="00104126" w:rsidP="00104126">
      <w:pPr>
        <w:ind w:firstLine="708"/>
        <w:jc w:val="both"/>
      </w:pPr>
      <w:r w:rsidRPr="001204F1">
        <w:t xml:space="preserve">Работа по формированию безопасного поведения планируется и регулярно проводится во всех возрастных группах. Для эффективной планомерной работы по этому направлению: - создана предметно – развивающая среда: в групповых комнатах подобрана художественная литература, иллюстрации, атрибуты, игрушки, макеты </w:t>
      </w:r>
      <w:proofErr w:type="spellStart"/>
      <w:r w:rsidRPr="001204F1">
        <w:t>перекрѐстков</w:t>
      </w:r>
      <w:proofErr w:type="spellEnd"/>
      <w:r w:rsidRPr="001204F1">
        <w:t xml:space="preserve">, светофора, настольно-печатные игры, оформлены альбомы по правилам дорожного движения, пожарной безопасности, безопасному поведению с незнакомыми людьми, наглядно оформлены номера телефонов экстренных служб. Разработано  тематическое планирование по всем возрастным группам. Имеется  методическое обеспечение: оформлены тематические подборки рекомендаций и памяток для родителей, для воспитателей, консультации, подборки стихов и загадок, конспекты занятий и досуговых мероприятий. </w:t>
      </w:r>
    </w:p>
    <w:p w:rsidR="00104126" w:rsidRPr="001204F1" w:rsidRDefault="00104126" w:rsidP="00104126">
      <w:pPr>
        <w:ind w:firstLine="708"/>
        <w:jc w:val="both"/>
      </w:pPr>
      <w:r w:rsidRPr="001204F1">
        <w:t xml:space="preserve">Сделаны такие выводы: работа </w:t>
      </w:r>
      <w:proofErr w:type="spellStart"/>
      <w:r w:rsidRPr="001204F1">
        <w:t>ведѐтся</w:t>
      </w:r>
      <w:proofErr w:type="spellEnd"/>
      <w:r w:rsidRPr="001204F1">
        <w:t xml:space="preserve"> системно, имеется связь с родителями, имеется методическая литература. </w:t>
      </w:r>
    </w:p>
    <w:p w:rsidR="00104126" w:rsidRPr="001204F1" w:rsidRDefault="00104126" w:rsidP="00104126">
      <w:pPr>
        <w:ind w:firstLine="708"/>
        <w:jc w:val="both"/>
        <w:rPr>
          <w:b/>
        </w:rPr>
      </w:pPr>
      <w:r w:rsidRPr="001204F1">
        <w:t xml:space="preserve">Проводится определенная работа по духовно-нравственному воспитанию и развитию детей. Задачи этой работы интегрированы в воспитательную работу ДОУ. Воспитанники по итогам учебного года показали, что могут отличить хороший поступок от плохого, уровень навыков правил поведения, эмоциональной отзывчивости значительно повысился. </w:t>
      </w:r>
    </w:p>
    <w:p w:rsidR="00104126" w:rsidRDefault="00104126" w:rsidP="00104126">
      <w:pPr>
        <w:spacing w:line="240" w:lineRule="auto"/>
        <w:ind w:firstLine="567"/>
        <w:jc w:val="both"/>
        <w:rPr>
          <w:color w:val="0D0D0D"/>
        </w:rPr>
      </w:pPr>
    </w:p>
    <w:p w:rsidR="005D7BAD" w:rsidRDefault="005D7BAD" w:rsidP="00104126">
      <w:pPr>
        <w:pStyle w:val="Default"/>
        <w:jc w:val="both"/>
        <w:rPr>
          <w:b/>
          <w:color w:val="auto"/>
        </w:rPr>
      </w:pPr>
      <w:r>
        <w:rPr>
          <w:b/>
          <w:color w:val="auto"/>
        </w:rPr>
        <w:t>1.5 Кадровое обеспечение</w:t>
      </w:r>
    </w:p>
    <w:p w:rsidR="005D7BAD" w:rsidRDefault="00A27C12" w:rsidP="00A27C12">
      <w:pPr>
        <w:pStyle w:val="a7"/>
        <w:widowControl w:val="0"/>
        <w:spacing w:after="0" w:line="240" w:lineRule="auto"/>
        <w:ind w:left="0" w:firstLine="567"/>
        <w:jc w:val="both"/>
        <w:rPr>
          <w:rFonts w:ascii="Times New Roman" w:hAnsi="Times New Roman" w:cs="Times New Roman"/>
          <w:sz w:val="24"/>
          <w:szCs w:val="24"/>
        </w:rPr>
      </w:pPr>
      <w:r w:rsidRPr="00CA0183">
        <w:rPr>
          <w:rFonts w:ascii="Times New Roman" w:hAnsi="Times New Roman" w:cs="Times New Roman"/>
          <w:sz w:val="24"/>
          <w:szCs w:val="24"/>
        </w:rPr>
        <w:t xml:space="preserve">Сложившийся кадровый состав </w:t>
      </w:r>
      <w:r w:rsidR="005D7BAD">
        <w:rPr>
          <w:rFonts w:ascii="Times New Roman" w:hAnsi="Times New Roman" w:cs="Times New Roman"/>
          <w:sz w:val="24"/>
          <w:szCs w:val="24"/>
        </w:rPr>
        <w:t>М</w:t>
      </w:r>
      <w:r w:rsidRPr="00CA0183">
        <w:rPr>
          <w:rFonts w:ascii="Times New Roman" w:hAnsi="Times New Roman" w:cs="Times New Roman"/>
          <w:sz w:val="24"/>
          <w:szCs w:val="24"/>
        </w:rPr>
        <w:t xml:space="preserve">ДОУ позволяет вести воспитательно – образовательную работу с детьми на высоком  уровне с учётом ФГОС. </w:t>
      </w:r>
      <w:r w:rsidR="005D7BAD">
        <w:rPr>
          <w:rFonts w:ascii="Times New Roman" w:hAnsi="Times New Roman" w:cs="Times New Roman"/>
          <w:sz w:val="24"/>
          <w:szCs w:val="24"/>
        </w:rPr>
        <w:t>Качество дошкольных услуг напрямую зависит от качественных характеристик педагогических кадров. Формальными показателями оценки кадрового потенциала являются уровень образования, стаж работы и наличие квалификационной категории у педагогов МДОУ.</w:t>
      </w:r>
    </w:p>
    <w:p w:rsidR="005D7BAD" w:rsidRDefault="005D7BAD" w:rsidP="00A27C12">
      <w:pPr>
        <w:pStyle w:val="a7"/>
        <w:widowControl w:val="0"/>
        <w:spacing w:after="0" w:line="240" w:lineRule="auto"/>
        <w:ind w:left="0" w:firstLine="567"/>
        <w:jc w:val="both"/>
        <w:rPr>
          <w:rFonts w:ascii="Times New Roman" w:hAnsi="Times New Roman" w:cs="Times New Roman"/>
          <w:sz w:val="24"/>
          <w:szCs w:val="24"/>
        </w:rPr>
      </w:pPr>
      <w:r w:rsidRPr="00614D63">
        <w:rPr>
          <w:rFonts w:ascii="Times New Roman" w:hAnsi="Times New Roman" w:cs="Times New Roman"/>
          <w:sz w:val="24"/>
          <w:szCs w:val="24"/>
        </w:rPr>
        <w:t>Укомплектованность МДОУ педагогическими кадрами</w:t>
      </w:r>
      <w:r w:rsidR="00614D63">
        <w:rPr>
          <w:rFonts w:ascii="Times New Roman" w:hAnsi="Times New Roman" w:cs="Times New Roman"/>
          <w:sz w:val="24"/>
          <w:szCs w:val="24"/>
        </w:rPr>
        <w:t>:</w:t>
      </w:r>
    </w:p>
    <w:p w:rsidR="005D7BAD" w:rsidRDefault="00614D63" w:rsidP="00A27C12">
      <w:pPr>
        <w:pStyle w:val="a7"/>
        <w:widowControl w:val="0"/>
        <w:spacing w:after="0" w:line="240" w:lineRule="auto"/>
        <w:ind w:left="0" w:firstLine="567"/>
        <w:jc w:val="both"/>
        <w:rPr>
          <w:rFonts w:ascii="Times New Roman" w:hAnsi="Times New Roman" w:cs="Times New Roman"/>
          <w:sz w:val="24"/>
          <w:szCs w:val="24"/>
        </w:rPr>
      </w:pPr>
      <w:r>
        <w:rPr>
          <w:rFonts w:ascii="Times New Roman" w:hAnsi="Times New Roman" w:cs="Times New Roman"/>
          <w:sz w:val="24"/>
          <w:szCs w:val="24"/>
        </w:rPr>
        <w:t>всего педагогических работников 5 человек, из них воспитатели 4 человека и музыкальный руководитель 1 человек.</w:t>
      </w:r>
    </w:p>
    <w:p w:rsidR="00614D63" w:rsidRPr="00614D63" w:rsidRDefault="00614D63" w:rsidP="00614D63">
      <w:pPr>
        <w:widowControl w:val="0"/>
        <w:spacing w:line="240" w:lineRule="auto"/>
        <w:jc w:val="both"/>
        <w:rPr>
          <w:b/>
        </w:rPr>
      </w:pPr>
      <w:r>
        <w:rPr>
          <w:b/>
        </w:rPr>
        <w:t>Стаж</w:t>
      </w:r>
    </w:p>
    <w:p w:rsidR="00614D63" w:rsidRDefault="00614D63" w:rsidP="00A27C12">
      <w:pPr>
        <w:pStyle w:val="a7"/>
        <w:widowControl w:val="0"/>
        <w:spacing w:after="0" w:line="240" w:lineRule="auto"/>
        <w:ind w:left="0" w:firstLine="567"/>
        <w:jc w:val="both"/>
        <w:rPr>
          <w:rFonts w:ascii="Times New Roman" w:hAnsi="Times New Roman" w:cs="Times New Roman"/>
          <w:sz w:val="24"/>
          <w:szCs w:val="24"/>
        </w:rPr>
      </w:pPr>
    </w:p>
    <w:tbl>
      <w:tblPr>
        <w:tblStyle w:val="a6"/>
        <w:tblW w:w="0" w:type="auto"/>
        <w:tblLook w:val="04A0" w:firstRow="1" w:lastRow="0" w:firstColumn="1" w:lastColumn="0" w:noHBand="0" w:noVBand="1"/>
      </w:tblPr>
      <w:tblGrid>
        <w:gridCol w:w="1970"/>
        <w:gridCol w:w="1971"/>
        <w:gridCol w:w="1971"/>
        <w:gridCol w:w="1971"/>
        <w:gridCol w:w="1971"/>
      </w:tblGrid>
      <w:tr w:rsidR="00614D63" w:rsidTr="00614D63">
        <w:tc>
          <w:tcPr>
            <w:tcW w:w="1970" w:type="dxa"/>
          </w:tcPr>
          <w:p w:rsidR="00614D63" w:rsidRDefault="00614D63" w:rsidP="00614D63">
            <w:pPr>
              <w:pStyle w:val="a7"/>
              <w:widowControl w:val="0"/>
              <w:spacing w:after="0" w:line="240" w:lineRule="auto"/>
              <w:ind w:left="0"/>
              <w:jc w:val="center"/>
              <w:rPr>
                <w:rFonts w:ascii="Times New Roman" w:hAnsi="Times New Roman" w:cs="Times New Roman"/>
                <w:sz w:val="24"/>
                <w:szCs w:val="24"/>
              </w:rPr>
            </w:pPr>
            <w:r>
              <w:rPr>
                <w:rFonts w:ascii="Times New Roman" w:hAnsi="Times New Roman" w:cs="Times New Roman"/>
                <w:sz w:val="24"/>
                <w:szCs w:val="24"/>
              </w:rPr>
              <w:t>Педагогический стаж</w:t>
            </w:r>
          </w:p>
        </w:tc>
        <w:tc>
          <w:tcPr>
            <w:tcW w:w="1971" w:type="dxa"/>
          </w:tcPr>
          <w:p w:rsidR="00614D63" w:rsidRDefault="00614D63" w:rsidP="00614D63">
            <w:pPr>
              <w:pStyle w:val="a7"/>
              <w:widowControl w:val="0"/>
              <w:spacing w:after="0" w:line="240" w:lineRule="auto"/>
              <w:ind w:left="0"/>
              <w:jc w:val="center"/>
              <w:rPr>
                <w:rFonts w:ascii="Times New Roman" w:hAnsi="Times New Roman" w:cs="Times New Roman"/>
                <w:sz w:val="24"/>
                <w:szCs w:val="24"/>
              </w:rPr>
            </w:pPr>
            <w:r>
              <w:rPr>
                <w:rFonts w:ascii="Times New Roman" w:hAnsi="Times New Roman" w:cs="Times New Roman"/>
                <w:sz w:val="24"/>
                <w:szCs w:val="24"/>
              </w:rPr>
              <w:t>До 5 лет</w:t>
            </w:r>
          </w:p>
        </w:tc>
        <w:tc>
          <w:tcPr>
            <w:tcW w:w="1971" w:type="dxa"/>
          </w:tcPr>
          <w:p w:rsidR="00614D63" w:rsidRDefault="00614D63" w:rsidP="00614D63">
            <w:pPr>
              <w:pStyle w:val="a7"/>
              <w:widowControl w:val="0"/>
              <w:spacing w:after="0" w:line="240" w:lineRule="auto"/>
              <w:ind w:left="0"/>
              <w:jc w:val="center"/>
              <w:rPr>
                <w:rFonts w:ascii="Times New Roman" w:hAnsi="Times New Roman" w:cs="Times New Roman"/>
                <w:sz w:val="24"/>
                <w:szCs w:val="24"/>
              </w:rPr>
            </w:pPr>
            <w:r>
              <w:rPr>
                <w:rFonts w:ascii="Times New Roman" w:hAnsi="Times New Roman" w:cs="Times New Roman"/>
                <w:sz w:val="24"/>
                <w:szCs w:val="24"/>
              </w:rPr>
              <w:t>От 5 до 10 лет</w:t>
            </w:r>
          </w:p>
        </w:tc>
        <w:tc>
          <w:tcPr>
            <w:tcW w:w="1971" w:type="dxa"/>
          </w:tcPr>
          <w:p w:rsidR="00614D63" w:rsidRDefault="00614D63" w:rsidP="00614D63">
            <w:pPr>
              <w:pStyle w:val="a7"/>
              <w:widowControl w:val="0"/>
              <w:spacing w:after="0" w:line="240" w:lineRule="auto"/>
              <w:ind w:left="0"/>
              <w:jc w:val="center"/>
              <w:rPr>
                <w:rFonts w:ascii="Times New Roman" w:hAnsi="Times New Roman" w:cs="Times New Roman"/>
                <w:sz w:val="24"/>
                <w:szCs w:val="24"/>
              </w:rPr>
            </w:pPr>
            <w:r>
              <w:rPr>
                <w:rFonts w:ascii="Times New Roman" w:hAnsi="Times New Roman" w:cs="Times New Roman"/>
                <w:sz w:val="24"/>
                <w:szCs w:val="24"/>
              </w:rPr>
              <w:t>От 10 до 25 лет</w:t>
            </w:r>
          </w:p>
        </w:tc>
        <w:tc>
          <w:tcPr>
            <w:tcW w:w="1971" w:type="dxa"/>
          </w:tcPr>
          <w:p w:rsidR="00614D63" w:rsidRDefault="00614D63" w:rsidP="00614D63">
            <w:pPr>
              <w:pStyle w:val="a7"/>
              <w:widowControl w:val="0"/>
              <w:spacing w:after="0" w:line="240" w:lineRule="auto"/>
              <w:ind w:left="0"/>
              <w:jc w:val="center"/>
              <w:rPr>
                <w:rFonts w:ascii="Times New Roman" w:hAnsi="Times New Roman" w:cs="Times New Roman"/>
                <w:sz w:val="24"/>
                <w:szCs w:val="24"/>
              </w:rPr>
            </w:pPr>
            <w:r>
              <w:rPr>
                <w:rFonts w:ascii="Times New Roman" w:hAnsi="Times New Roman" w:cs="Times New Roman"/>
                <w:sz w:val="24"/>
                <w:szCs w:val="24"/>
              </w:rPr>
              <w:t>Свыше 25 лет</w:t>
            </w:r>
          </w:p>
        </w:tc>
      </w:tr>
      <w:tr w:rsidR="00614D63" w:rsidTr="00614D63">
        <w:tc>
          <w:tcPr>
            <w:tcW w:w="1970" w:type="dxa"/>
          </w:tcPr>
          <w:p w:rsidR="00614D63" w:rsidRDefault="00614D63" w:rsidP="00614D63">
            <w:pPr>
              <w:pStyle w:val="a7"/>
              <w:widowControl w:val="0"/>
              <w:spacing w:after="0" w:line="240" w:lineRule="auto"/>
              <w:ind w:left="0"/>
              <w:jc w:val="center"/>
              <w:rPr>
                <w:rFonts w:ascii="Times New Roman" w:hAnsi="Times New Roman" w:cs="Times New Roman"/>
                <w:sz w:val="24"/>
                <w:szCs w:val="24"/>
              </w:rPr>
            </w:pPr>
            <w:r>
              <w:rPr>
                <w:rFonts w:ascii="Times New Roman" w:hAnsi="Times New Roman" w:cs="Times New Roman"/>
                <w:sz w:val="24"/>
                <w:szCs w:val="24"/>
              </w:rPr>
              <w:t>Педагоги 5 чел.</w:t>
            </w:r>
          </w:p>
        </w:tc>
        <w:tc>
          <w:tcPr>
            <w:tcW w:w="1971" w:type="dxa"/>
          </w:tcPr>
          <w:p w:rsidR="00614D63" w:rsidRDefault="00614D63" w:rsidP="00614D63">
            <w:pPr>
              <w:pStyle w:val="a7"/>
              <w:widowControl w:val="0"/>
              <w:spacing w:after="0" w:line="240" w:lineRule="auto"/>
              <w:ind w:left="0"/>
              <w:jc w:val="center"/>
              <w:rPr>
                <w:rFonts w:ascii="Times New Roman" w:hAnsi="Times New Roman" w:cs="Times New Roman"/>
                <w:sz w:val="24"/>
                <w:szCs w:val="24"/>
              </w:rPr>
            </w:pPr>
            <w:r>
              <w:rPr>
                <w:rFonts w:ascii="Times New Roman" w:hAnsi="Times New Roman" w:cs="Times New Roman"/>
                <w:sz w:val="24"/>
                <w:szCs w:val="24"/>
              </w:rPr>
              <w:t>2</w:t>
            </w:r>
          </w:p>
        </w:tc>
        <w:tc>
          <w:tcPr>
            <w:tcW w:w="1971" w:type="dxa"/>
          </w:tcPr>
          <w:p w:rsidR="00614D63" w:rsidRDefault="00614D63" w:rsidP="00614D63">
            <w:pPr>
              <w:pStyle w:val="a7"/>
              <w:widowControl w:val="0"/>
              <w:spacing w:after="0" w:line="240" w:lineRule="auto"/>
              <w:ind w:left="0"/>
              <w:jc w:val="center"/>
              <w:rPr>
                <w:rFonts w:ascii="Times New Roman" w:hAnsi="Times New Roman" w:cs="Times New Roman"/>
                <w:sz w:val="24"/>
                <w:szCs w:val="24"/>
              </w:rPr>
            </w:pPr>
            <w:r>
              <w:rPr>
                <w:rFonts w:ascii="Times New Roman" w:hAnsi="Times New Roman" w:cs="Times New Roman"/>
                <w:sz w:val="24"/>
                <w:szCs w:val="24"/>
              </w:rPr>
              <w:t>2</w:t>
            </w:r>
          </w:p>
        </w:tc>
        <w:tc>
          <w:tcPr>
            <w:tcW w:w="1971" w:type="dxa"/>
          </w:tcPr>
          <w:p w:rsidR="00614D63" w:rsidRDefault="00614D63" w:rsidP="00614D63">
            <w:pPr>
              <w:pStyle w:val="a7"/>
              <w:widowControl w:val="0"/>
              <w:spacing w:after="0" w:line="240" w:lineRule="auto"/>
              <w:ind w:left="0"/>
              <w:jc w:val="center"/>
              <w:rPr>
                <w:rFonts w:ascii="Times New Roman" w:hAnsi="Times New Roman" w:cs="Times New Roman"/>
                <w:sz w:val="24"/>
                <w:szCs w:val="24"/>
              </w:rPr>
            </w:pPr>
          </w:p>
        </w:tc>
        <w:tc>
          <w:tcPr>
            <w:tcW w:w="1971" w:type="dxa"/>
          </w:tcPr>
          <w:p w:rsidR="00614D63" w:rsidRDefault="00614D63" w:rsidP="00614D63">
            <w:pPr>
              <w:pStyle w:val="a7"/>
              <w:widowControl w:val="0"/>
              <w:spacing w:after="0" w:line="240" w:lineRule="auto"/>
              <w:ind w:left="0"/>
              <w:jc w:val="center"/>
              <w:rPr>
                <w:rFonts w:ascii="Times New Roman" w:hAnsi="Times New Roman" w:cs="Times New Roman"/>
                <w:sz w:val="24"/>
                <w:szCs w:val="24"/>
              </w:rPr>
            </w:pPr>
            <w:r>
              <w:rPr>
                <w:rFonts w:ascii="Times New Roman" w:hAnsi="Times New Roman" w:cs="Times New Roman"/>
                <w:sz w:val="24"/>
                <w:szCs w:val="24"/>
              </w:rPr>
              <w:t>1</w:t>
            </w:r>
          </w:p>
        </w:tc>
      </w:tr>
      <w:tr w:rsidR="00614D63" w:rsidTr="00614D63">
        <w:tc>
          <w:tcPr>
            <w:tcW w:w="1970" w:type="dxa"/>
          </w:tcPr>
          <w:p w:rsidR="00614D63" w:rsidRDefault="00614D63" w:rsidP="00614D63">
            <w:pPr>
              <w:pStyle w:val="a7"/>
              <w:widowControl w:val="0"/>
              <w:spacing w:after="0" w:line="240" w:lineRule="auto"/>
              <w:ind w:left="0"/>
              <w:jc w:val="center"/>
              <w:rPr>
                <w:rFonts w:ascii="Times New Roman" w:hAnsi="Times New Roman" w:cs="Times New Roman"/>
                <w:sz w:val="24"/>
                <w:szCs w:val="24"/>
              </w:rPr>
            </w:pPr>
            <w:r>
              <w:rPr>
                <w:rFonts w:ascii="Times New Roman" w:hAnsi="Times New Roman" w:cs="Times New Roman"/>
                <w:sz w:val="24"/>
                <w:szCs w:val="24"/>
              </w:rPr>
              <w:t>%</w:t>
            </w:r>
          </w:p>
        </w:tc>
        <w:tc>
          <w:tcPr>
            <w:tcW w:w="1971" w:type="dxa"/>
          </w:tcPr>
          <w:p w:rsidR="00614D63" w:rsidRDefault="00614D63" w:rsidP="00614D63">
            <w:pPr>
              <w:pStyle w:val="a7"/>
              <w:widowControl w:val="0"/>
              <w:spacing w:after="0" w:line="240" w:lineRule="auto"/>
              <w:ind w:left="0"/>
              <w:jc w:val="center"/>
              <w:rPr>
                <w:rFonts w:ascii="Times New Roman" w:hAnsi="Times New Roman" w:cs="Times New Roman"/>
                <w:sz w:val="24"/>
                <w:szCs w:val="24"/>
              </w:rPr>
            </w:pPr>
            <w:r>
              <w:rPr>
                <w:rFonts w:ascii="Times New Roman" w:hAnsi="Times New Roman" w:cs="Times New Roman"/>
                <w:sz w:val="24"/>
                <w:szCs w:val="24"/>
              </w:rPr>
              <w:t>40</w:t>
            </w:r>
          </w:p>
        </w:tc>
        <w:tc>
          <w:tcPr>
            <w:tcW w:w="1971" w:type="dxa"/>
          </w:tcPr>
          <w:p w:rsidR="00614D63" w:rsidRDefault="00614D63" w:rsidP="00614D63">
            <w:pPr>
              <w:pStyle w:val="a7"/>
              <w:widowControl w:val="0"/>
              <w:spacing w:after="0" w:line="240" w:lineRule="auto"/>
              <w:ind w:left="0"/>
              <w:jc w:val="center"/>
              <w:rPr>
                <w:rFonts w:ascii="Times New Roman" w:hAnsi="Times New Roman" w:cs="Times New Roman"/>
                <w:sz w:val="24"/>
                <w:szCs w:val="24"/>
              </w:rPr>
            </w:pPr>
            <w:r>
              <w:rPr>
                <w:rFonts w:ascii="Times New Roman" w:hAnsi="Times New Roman" w:cs="Times New Roman"/>
                <w:sz w:val="24"/>
                <w:szCs w:val="24"/>
              </w:rPr>
              <w:t>40</w:t>
            </w:r>
          </w:p>
        </w:tc>
        <w:tc>
          <w:tcPr>
            <w:tcW w:w="1971" w:type="dxa"/>
          </w:tcPr>
          <w:p w:rsidR="00614D63" w:rsidRDefault="00614D63" w:rsidP="00614D63">
            <w:pPr>
              <w:pStyle w:val="a7"/>
              <w:widowControl w:val="0"/>
              <w:spacing w:after="0" w:line="240" w:lineRule="auto"/>
              <w:ind w:left="0"/>
              <w:jc w:val="center"/>
              <w:rPr>
                <w:rFonts w:ascii="Times New Roman" w:hAnsi="Times New Roman" w:cs="Times New Roman"/>
                <w:sz w:val="24"/>
                <w:szCs w:val="24"/>
              </w:rPr>
            </w:pPr>
          </w:p>
        </w:tc>
        <w:tc>
          <w:tcPr>
            <w:tcW w:w="1971" w:type="dxa"/>
          </w:tcPr>
          <w:p w:rsidR="00614D63" w:rsidRDefault="00614D63" w:rsidP="00614D63">
            <w:pPr>
              <w:pStyle w:val="a7"/>
              <w:widowControl w:val="0"/>
              <w:spacing w:after="0" w:line="240" w:lineRule="auto"/>
              <w:ind w:left="0"/>
              <w:jc w:val="center"/>
              <w:rPr>
                <w:rFonts w:ascii="Times New Roman" w:hAnsi="Times New Roman" w:cs="Times New Roman"/>
                <w:sz w:val="24"/>
                <w:szCs w:val="24"/>
              </w:rPr>
            </w:pPr>
            <w:r>
              <w:rPr>
                <w:rFonts w:ascii="Times New Roman" w:hAnsi="Times New Roman" w:cs="Times New Roman"/>
                <w:sz w:val="24"/>
                <w:szCs w:val="24"/>
              </w:rPr>
              <w:t>20</w:t>
            </w:r>
          </w:p>
        </w:tc>
      </w:tr>
    </w:tbl>
    <w:p w:rsidR="00614D63" w:rsidRDefault="00614D63" w:rsidP="00A27C12">
      <w:pPr>
        <w:pStyle w:val="a7"/>
        <w:widowControl w:val="0"/>
        <w:spacing w:after="0" w:line="240" w:lineRule="auto"/>
        <w:ind w:left="0" w:firstLine="567"/>
        <w:jc w:val="both"/>
        <w:rPr>
          <w:rFonts w:ascii="Times New Roman" w:hAnsi="Times New Roman" w:cs="Times New Roman"/>
          <w:sz w:val="24"/>
          <w:szCs w:val="24"/>
        </w:rPr>
      </w:pPr>
    </w:p>
    <w:p w:rsidR="00614D63" w:rsidRDefault="00614D63" w:rsidP="00614D63">
      <w:pPr>
        <w:widowControl w:val="0"/>
        <w:spacing w:line="240" w:lineRule="auto"/>
        <w:jc w:val="both"/>
      </w:pPr>
      <w:r>
        <w:rPr>
          <w:b/>
        </w:rPr>
        <w:t>Образование</w:t>
      </w:r>
    </w:p>
    <w:tbl>
      <w:tblPr>
        <w:tblStyle w:val="a6"/>
        <w:tblW w:w="0" w:type="auto"/>
        <w:jc w:val="center"/>
        <w:tblLook w:val="04A0" w:firstRow="1" w:lastRow="0" w:firstColumn="1" w:lastColumn="0" w:noHBand="0" w:noVBand="1"/>
      </w:tblPr>
      <w:tblGrid>
        <w:gridCol w:w="3284"/>
        <w:gridCol w:w="3285"/>
        <w:gridCol w:w="3285"/>
      </w:tblGrid>
      <w:tr w:rsidR="00614D63" w:rsidTr="00614D63">
        <w:trPr>
          <w:jc w:val="center"/>
        </w:trPr>
        <w:tc>
          <w:tcPr>
            <w:tcW w:w="3284" w:type="dxa"/>
          </w:tcPr>
          <w:p w:rsidR="00614D63" w:rsidRDefault="00614D63" w:rsidP="00614D63">
            <w:pPr>
              <w:widowControl w:val="0"/>
              <w:spacing w:line="240" w:lineRule="auto"/>
              <w:jc w:val="both"/>
            </w:pPr>
          </w:p>
        </w:tc>
        <w:tc>
          <w:tcPr>
            <w:tcW w:w="3285" w:type="dxa"/>
          </w:tcPr>
          <w:p w:rsidR="00614D63" w:rsidRDefault="00614D63" w:rsidP="00614D63">
            <w:pPr>
              <w:widowControl w:val="0"/>
              <w:spacing w:line="240" w:lineRule="auto"/>
              <w:jc w:val="center"/>
            </w:pPr>
            <w:r>
              <w:t>Количество человек</w:t>
            </w:r>
          </w:p>
        </w:tc>
        <w:tc>
          <w:tcPr>
            <w:tcW w:w="3285" w:type="dxa"/>
          </w:tcPr>
          <w:p w:rsidR="00614D63" w:rsidRDefault="00614D63" w:rsidP="00614D63">
            <w:pPr>
              <w:widowControl w:val="0"/>
              <w:spacing w:line="240" w:lineRule="auto"/>
              <w:jc w:val="center"/>
            </w:pPr>
            <w:r>
              <w:t>%</w:t>
            </w:r>
          </w:p>
        </w:tc>
      </w:tr>
      <w:tr w:rsidR="00614D63" w:rsidTr="00614D63">
        <w:trPr>
          <w:jc w:val="center"/>
        </w:trPr>
        <w:tc>
          <w:tcPr>
            <w:tcW w:w="3284" w:type="dxa"/>
          </w:tcPr>
          <w:p w:rsidR="00614D63" w:rsidRDefault="00614D63" w:rsidP="00614D63">
            <w:pPr>
              <w:widowControl w:val="0"/>
              <w:spacing w:line="240" w:lineRule="auto"/>
              <w:jc w:val="both"/>
            </w:pPr>
            <w:r>
              <w:t>Среднее педагогическое образование</w:t>
            </w:r>
          </w:p>
        </w:tc>
        <w:tc>
          <w:tcPr>
            <w:tcW w:w="3285" w:type="dxa"/>
          </w:tcPr>
          <w:p w:rsidR="00614D63" w:rsidRDefault="00614D63" w:rsidP="00614D63">
            <w:pPr>
              <w:widowControl w:val="0"/>
              <w:spacing w:line="240" w:lineRule="auto"/>
              <w:jc w:val="center"/>
            </w:pPr>
          </w:p>
          <w:p w:rsidR="00614D63" w:rsidRDefault="00614D63" w:rsidP="00614D63">
            <w:pPr>
              <w:widowControl w:val="0"/>
              <w:spacing w:line="240" w:lineRule="auto"/>
              <w:jc w:val="center"/>
            </w:pPr>
            <w:r>
              <w:t>3</w:t>
            </w:r>
          </w:p>
        </w:tc>
        <w:tc>
          <w:tcPr>
            <w:tcW w:w="3285" w:type="dxa"/>
          </w:tcPr>
          <w:p w:rsidR="00614D63" w:rsidRDefault="00614D63" w:rsidP="00614D63">
            <w:pPr>
              <w:widowControl w:val="0"/>
              <w:spacing w:line="240" w:lineRule="auto"/>
              <w:jc w:val="center"/>
            </w:pPr>
          </w:p>
          <w:p w:rsidR="00614D63" w:rsidRDefault="00614D63" w:rsidP="00614D63">
            <w:pPr>
              <w:widowControl w:val="0"/>
              <w:spacing w:line="240" w:lineRule="auto"/>
              <w:jc w:val="center"/>
            </w:pPr>
            <w:r>
              <w:t>60</w:t>
            </w:r>
          </w:p>
        </w:tc>
      </w:tr>
      <w:tr w:rsidR="00614D63" w:rsidTr="00614D63">
        <w:trPr>
          <w:jc w:val="center"/>
        </w:trPr>
        <w:tc>
          <w:tcPr>
            <w:tcW w:w="3284" w:type="dxa"/>
          </w:tcPr>
          <w:p w:rsidR="00614D63" w:rsidRDefault="00614D63" w:rsidP="00614D63">
            <w:pPr>
              <w:widowControl w:val="0"/>
              <w:spacing w:line="240" w:lineRule="auto"/>
              <w:jc w:val="both"/>
            </w:pPr>
            <w:r>
              <w:t>Курсы переподготовки</w:t>
            </w:r>
          </w:p>
        </w:tc>
        <w:tc>
          <w:tcPr>
            <w:tcW w:w="3285" w:type="dxa"/>
          </w:tcPr>
          <w:p w:rsidR="00614D63" w:rsidRDefault="00614D63" w:rsidP="00614D63">
            <w:pPr>
              <w:widowControl w:val="0"/>
              <w:spacing w:line="240" w:lineRule="auto"/>
              <w:jc w:val="center"/>
            </w:pPr>
            <w:r>
              <w:t>1</w:t>
            </w:r>
          </w:p>
        </w:tc>
        <w:tc>
          <w:tcPr>
            <w:tcW w:w="3285" w:type="dxa"/>
          </w:tcPr>
          <w:p w:rsidR="00614D63" w:rsidRDefault="00614D63" w:rsidP="00614D63">
            <w:pPr>
              <w:widowControl w:val="0"/>
              <w:spacing w:line="240" w:lineRule="auto"/>
              <w:jc w:val="center"/>
            </w:pPr>
            <w:r>
              <w:t>20</w:t>
            </w:r>
          </w:p>
        </w:tc>
      </w:tr>
      <w:tr w:rsidR="00614D63" w:rsidTr="00614D63">
        <w:trPr>
          <w:jc w:val="center"/>
        </w:trPr>
        <w:tc>
          <w:tcPr>
            <w:tcW w:w="3284" w:type="dxa"/>
          </w:tcPr>
          <w:p w:rsidR="00614D63" w:rsidRDefault="00614D63" w:rsidP="00614D63">
            <w:pPr>
              <w:widowControl w:val="0"/>
              <w:spacing w:line="240" w:lineRule="auto"/>
              <w:jc w:val="both"/>
            </w:pPr>
            <w:r>
              <w:t>Планируемое обучение – курсы переподготовки</w:t>
            </w:r>
          </w:p>
        </w:tc>
        <w:tc>
          <w:tcPr>
            <w:tcW w:w="3285" w:type="dxa"/>
          </w:tcPr>
          <w:p w:rsidR="00614D63" w:rsidRDefault="00614D63" w:rsidP="00614D63">
            <w:pPr>
              <w:widowControl w:val="0"/>
              <w:spacing w:line="240" w:lineRule="auto"/>
              <w:jc w:val="center"/>
            </w:pPr>
          </w:p>
          <w:p w:rsidR="00614D63" w:rsidRDefault="00614D63" w:rsidP="00614D63">
            <w:pPr>
              <w:widowControl w:val="0"/>
              <w:spacing w:line="240" w:lineRule="auto"/>
              <w:jc w:val="center"/>
            </w:pPr>
            <w:r>
              <w:t>1</w:t>
            </w:r>
          </w:p>
        </w:tc>
        <w:tc>
          <w:tcPr>
            <w:tcW w:w="3285" w:type="dxa"/>
          </w:tcPr>
          <w:p w:rsidR="00614D63" w:rsidRDefault="00614D63" w:rsidP="00614D63">
            <w:pPr>
              <w:widowControl w:val="0"/>
              <w:spacing w:line="240" w:lineRule="auto"/>
              <w:jc w:val="center"/>
            </w:pPr>
          </w:p>
          <w:p w:rsidR="00614D63" w:rsidRDefault="00614D63" w:rsidP="00167B24">
            <w:pPr>
              <w:widowControl w:val="0"/>
              <w:spacing w:line="240" w:lineRule="auto"/>
              <w:jc w:val="center"/>
            </w:pPr>
            <w:r>
              <w:t>20</w:t>
            </w:r>
          </w:p>
        </w:tc>
      </w:tr>
    </w:tbl>
    <w:p w:rsidR="00614D63" w:rsidRDefault="00614D63" w:rsidP="00614D63">
      <w:pPr>
        <w:widowControl w:val="0"/>
        <w:spacing w:line="240" w:lineRule="auto"/>
        <w:jc w:val="both"/>
      </w:pPr>
    </w:p>
    <w:p w:rsidR="007D461B" w:rsidRDefault="007D461B" w:rsidP="00614D63">
      <w:pPr>
        <w:widowControl w:val="0"/>
        <w:spacing w:line="240" w:lineRule="auto"/>
        <w:jc w:val="both"/>
      </w:pPr>
      <w:r>
        <w:t>Курсы повышения квалификации</w:t>
      </w:r>
      <w:r w:rsidR="008F424F">
        <w:t xml:space="preserve"> осуществляются в соответствии с графиком повышения квалификации работников МДОУ «Загородный детский сад».  В отчетном году курсы повышения квалификации прошли три человека.</w:t>
      </w:r>
      <w:r w:rsidR="00784444">
        <w:t xml:space="preserve"> Педагоги МДОУ постоянно повышают свой профессиональный уровень, проходят тематические курсы, посещают методические объединения</w:t>
      </w:r>
      <w:r w:rsidR="00476B99">
        <w:t>, знакомятся с опытом работы своих коллег в других дошкольных учреждениях, делятся своим опытом работы.</w:t>
      </w:r>
    </w:p>
    <w:p w:rsidR="008F424F" w:rsidRDefault="008F424F" w:rsidP="00614D63">
      <w:pPr>
        <w:widowControl w:val="0"/>
        <w:spacing w:line="240" w:lineRule="auto"/>
        <w:jc w:val="both"/>
      </w:pPr>
    </w:p>
    <w:p w:rsidR="008F424F" w:rsidRDefault="008F424F" w:rsidP="00614D63">
      <w:pPr>
        <w:widowControl w:val="0"/>
        <w:spacing w:line="240" w:lineRule="auto"/>
        <w:jc w:val="both"/>
      </w:pPr>
      <w:r>
        <w:t>Первая квалификационная категория 1 педагог.</w:t>
      </w:r>
    </w:p>
    <w:p w:rsidR="008F424F" w:rsidRDefault="008F424F" w:rsidP="00614D63">
      <w:pPr>
        <w:widowControl w:val="0"/>
        <w:spacing w:line="240" w:lineRule="auto"/>
        <w:jc w:val="both"/>
      </w:pPr>
    </w:p>
    <w:p w:rsidR="008F424F" w:rsidRDefault="008F424F" w:rsidP="00614D63">
      <w:pPr>
        <w:widowControl w:val="0"/>
        <w:spacing w:line="240" w:lineRule="auto"/>
        <w:jc w:val="both"/>
      </w:pPr>
      <w:r>
        <w:rPr>
          <w:b/>
        </w:rPr>
        <w:t>Характеристика педагогического коллектива</w:t>
      </w:r>
    </w:p>
    <w:tbl>
      <w:tblPr>
        <w:tblStyle w:val="a6"/>
        <w:tblW w:w="0" w:type="auto"/>
        <w:tblLook w:val="04A0" w:firstRow="1" w:lastRow="0" w:firstColumn="1" w:lastColumn="0" w:noHBand="0" w:noVBand="1"/>
      </w:tblPr>
      <w:tblGrid>
        <w:gridCol w:w="1970"/>
        <w:gridCol w:w="1971"/>
        <w:gridCol w:w="1971"/>
        <w:gridCol w:w="1971"/>
        <w:gridCol w:w="1971"/>
      </w:tblGrid>
      <w:tr w:rsidR="008F424F" w:rsidTr="008F424F">
        <w:tc>
          <w:tcPr>
            <w:tcW w:w="1970" w:type="dxa"/>
          </w:tcPr>
          <w:p w:rsidR="008F424F" w:rsidRDefault="008F424F" w:rsidP="00614D63">
            <w:pPr>
              <w:widowControl w:val="0"/>
              <w:spacing w:line="240" w:lineRule="auto"/>
              <w:jc w:val="both"/>
            </w:pPr>
            <w:r>
              <w:t>Возраст педагогов</w:t>
            </w:r>
          </w:p>
        </w:tc>
        <w:tc>
          <w:tcPr>
            <w:tcW w:w="1971" w:type="dxa"/>
          </w:tcPr>
          <w:p w:rsidR="008F424F" w:rsidRDefault="008F424F" w:rsidP="00614D63">
            <w:pPr>
              <w:widowControl w:val="0"/>
              <w:spacing w:line="240" w:lineRule="auto"/>
              <w:jc w:val="both"/>
            </w:pPr>
            <w:r>
              <w:t>От 20 до 30</w:t>
            </w:r>
          </w:p>
        </w:tc>
        <w:tc>
          <w:tcPr>
            <w:tcW w:w="1971" w:type="dxa"/>
          </w:tcPr>
          <w:p w:rsidR="008F424F" w:rsidRDefault="008F424F" w:rsidP="00614D63">
            <w:pPr>
              <w:widowControl w:val="0"/>
              <w:spacing w:line="240" w:lineRule="auto"/>
              <w:jc w:val="both"/>
            </w:pPr>
            <w:r>
              <w:t>От 30 до 40</w:t>
            </w:r>
          </w:p>
        </w:tc>
        <w:tc>
          <w:tcPr>
            <w:tcW w:w="1971" w:type="dxa"/>
          </w:tcPr>
          <w:p w:rsidR="008F424F" w:rsidRDefault="008F424F" w:rsidP="00614D63">
            <w:pPr>
              <w:widowControl w:val="0"/>
              <w:spacing w:line="240" w:lineRule="auto"/>
              <w:jc w:val="both"/>
            </w:pPr>
            <w:r>
              <w:t>От 40 до 55</w:t>
            </w:r>
          </w:p>
        </w:tc>
        <w:tc>
          <w:tcPr>
            <w:tcW w:w="1971" w:type="dxa"/>
          </w:tcPr>
          <w:p w:rsidR="008F424F" w:rsidRDefault="008F424F" w:rsidP="00614D63">
            <w:pPr>
              <w:widowControl w:val="0"/>
              <w:spacing w:line="240" w:lineRule="auto"/>
              <w:jc w:val="both"/>
            </w:pPr>
            <w:r>
              <w:t>От 55 лет</w:t>
            </w:r>
          </w:p>
        </w:tc>
      </w:tr>
      <w:tr w:rsidR="008F424F" w:rsidTr="008F424F">
        <w:tc>
          <w:tcPr>
            <w:tcW w:w="1970" w:type="dxa"/>
          </w:tcPr>
          <w:p w:rsidR="008F424F" w:rsidRDefault="00784444" w:rsidP="00784444">
            <w:pPr>
              <w:widowControl w:val="0"/>
              <w:spacing w:line="240" w:lineRule="auto"/>
              <w:jc w:val="center"/>
            </w:pPr>
            <w:r>
              <w:t>5 человек</w:t>
            </w:r>
          </w:p>
        </w:tc>
        <w:tc>
          <w:tcPr>
            <w:tcW w:w="1971" w:type="dxa"/>
          </w:tcPr>
          <w:p w:rsidR="008F424F" w:rsidRDefault="00784444" w:rsidP="00784444">
            <w:pPr>
              <w:widowControl w:val="0"/>
              <w:spacing w:line="240" w:lineRule="auto"/>
              <w:jc w:val="center"/>
            </w:pPr>
            <w:r>
              <w:t>1</w:t>
            </w:r>
          </w:p>
        </w:tc>
        <w:tc>
          <w:tcPr>
            <w:tcW w:w="1971" w:type="dxa"/>
          </w:tcPr>
          <w:p w:rsidR="008F424F" w:rsidRDefault="00784444" w:rsidP="00784444">
            <w:pPr>
              <w:widowControl w:val="0"/>
              <w:spacing w:line="240" w:lineRule="auto"/>
              <w:jc w:val="center"/>
            </w:pPr>
            <w:r>
              <w:t>3</w:t>
            </w:r>
          </w:p>
        </w:tc>
        <w:tc>
          <w:tcPr>
            <w:tcW w:w="1971" w:type="dxa"/>
          </w:tcPr>
          <w:p w:rsidR="008F424F" w:rsidRDefault="008F424F" w:rsidP="00784444">
            <w:pPr>
              <w:widowControl w:val="0"/>
              <w:spacing w:line="240" w:lineRule="auto"/>
              <w:jc w:val="center"/>
            </w:pPr>
          </w:p>
        </w:tc>
        <w:tc>
          <w:tcPr>
            <w:tcW w:w="1971" w:type="dxa"/>
          </w:tcPr>
          <w:p w:rsidR="008F424F" w:rsidRDefault="00784444" w:rsidP="00784444">
            <w:pPr>
              <w:widowControl w:val="0"/>
              <w:spacing w:line="240" w:lineRule="auto"/>
              <w:jc w:val="center"/>
            </w:pPr>
            <w:r>
              <w:t>1</w:t>
            </w:r>
          </w:p>
        </w:tc>
      </w:tr>
      <w:tr w:rsidR="008F424F" w:rsidTr="008F424F">
        <w:tc>
          <w:tcPr>
            <w:tcW w:w="1970" w:type="dxa"/>
          </w:tcPr>
          <w:p w:rsidR="008F424F" w:rsidRDefault="00784444" w:rsidP="00784444">
            <w:pPr>
              <w:widowControl w:val="0"/>
              <w:spacing w:line="240" w:lineRule="auto"/>
              <w:jc w:val="center"/>
            </w:pPr>
            <w:r>
              <w:t>%</w:t>
            </w:r>
          </w:p>
        </w:tc>
        <w:tc>
          <w:tcPr>
            <w:tcW w:w="1971" w:type="dxa"/>
          </w:tcPr>
          <w:p w:rsidR="008F424F" w:rsidRDefault="00784444" w:rsidP="00784444">
            <w:pPr>
              <w:widowControl w:val="0"/>
              <w:spacing w:line="240" w:lineRule="auto"/>
              <w:jc w:val="center"/>
            </w:pPr>
            <w:r>
              <w:t>20</w:t>
            </w:r>
          </w:p>
        </w:tc>
        <w:tc>
          <w:tcPr>
            <w:tcW w:w="1971" w:type="dxa"/>
          </w:tcPr>
          <w:p w:rsidR="008F424F" w:rsidRDefault="00784444" w:rsidP="00784444">
            <w:pPr>
              <w:widowControl w:val="0"/>
              <w:spacing w:line="240" w:lineRule="auto"/>
              <w:jc w:val="center"/>
            </w:pPr>
            <w:r>
              <w:t>60</w:t>
            </w:r>
          </w:p>
        </w:tc>
        <w:tc>
          <w:tcPr>
            <w:tcW w:w="1971" w:type="dxa"/>
          </w:tcPr>
          <w:p w:rsidR="008F424F" w:rsidRDefault="008F424F" w:rsidP="00784444">
            <w:pPr>
              <w:widowControl w:val="0"/>
              <w:spacing w:line="240" w:lineRule="auto"/>
              <w:jc w:val="center"/>
            </w:pPr>
          </w:p>
        </w:tc>
        <w:tc>
          <w:tcPr>
            <w:tcW w:w="1971" w:type="dxa"/>
          </w:tcPr>
          <w:p w:rsidR="008F424F" w:rsidRDefault="00784444" w:rsidP="00784444">
            <w:pPr>
              <w:widowControl w:val="0"/>
              <w:spacing w:line="240" w:lineRule="auto"/>
              <w:jc w:val="center"/>
            </w:pPr>
            <w:r>
              <w:t>20</w:t>
            </w:r>
          </w:p>
        </w:tc>
      </w:tr>
    </w:tbl>
    <w:p w:rsidR="008F424F" w:rsidRDefault="008F424F" w:rsidP="00614D63">
      <w:pPr>
        <w:widowControl w:val="0"/>
        <w:spacing w:line="240" w:lineRule="auto"/>
        <w:jc w:val="both"/>
      </w:pPr>
      <w:r>
        <w:t xml:space="preserve"> </w:t>
      </w:r>
    </w:p>
    <w:p w:rsidR="00784444" w:rsidRDefault="00784444" w:rsidP="00614D63">
      <w:pPr>
        <w:widowControl w:val="0"/>
        <w:spacing w:line="240" w:lineRule="auto"/>
        <w:jc w:val="both"/>
      </w:pPr>
      <w:r>
        <w:t>Управленческий персонал: заведующий – образование высшее, педагогический стаж 32 года. Курсы повышения квалификации в 2016 году.</w:t>
      </w:r>
    </w:p>
    <w:p w:rsidR="00784444" w:rsidRDefault="00784444" w:rsidP="00614D63">
      <w:pPr>
        <w:widowControl w:val="0"/>
        <w:spacing w:line="240" w:lineRule="auto"/>
        <w:jc w:val="both"/>
      </w:pPr>
    </w:p>
    <w:p w:rsidR="00784444" w:rsidRDefault="00784444" w:rsidP="00614D63">
      <w:pPr>
        <w:widowControl w:val="0"/>
        <w:spacing w:line="240" w:lineRule="auto"/>
        <w:jc w:val="both"/>
      </w:pPr>
      <w:r>
        <w:t>Проанализировав проведенную работу и ее результаты, коллектив МДОУ в 2017-2018 году будет работать по следующим задачам:</w:t>
      </w:r>
    </w:p>
    <w:p w:rsidR="00784444" w:rsidRDefault="00784444" w:rsidP="00784444">
      <w:pPr>
        <w:pStyle w:val="a7"/>
        <w:widowControl w:val="0"/>
        <w:numPr>
          <w:ilvl w:val="0"/>
          <w:numId w:val="32"/>
        </w:numPr>
        <w:spacing w:line="240" w:lineRule="auto"/>
        <w:jc w:val="both"/>
        <w:rPr>
          <w:rFonts w:ascii="Times New Roman" w:hAnsi="Times New Roman" w:cs="Times New Roman"/>
          <w:sz w:val="24"/>
          <w:szCs w:val="24"/>
        </w:rPr>
      </w:pPr>
      <w:r w:rsidRPr="00784444">
        <w:rPr>
          <w:rFonts w:ascii="Times New Roman" w:hAnsi="Times New Roman" w:cs="Times New Roman"/>
          <w:sz w:val="24"/>
          <w:szCs w:val="24"/>
        </w:rPr>
        <w:t>Сохранение и укрепление здоровья детей, обеспечение физической и психической безопасности</w:t>
      </w:r>
      <w:r>
        <w:rPr>
          <w:rFonts w:ascii="Times New Roman" w:hAnsi="Times New Roman" w:cs="Times New Roman"/>
          <w:sz w:val="24"/>
          <w:szCs w:val="24"/>
        </w:rPr>
        <w:t xml:space="preserve"> через совершенствование взаимодействия коллектива МДОУ и семьи, поиска оптимальных форм работы с родителями.</w:t>
      </w:r>
    </w:p>
    <w:p w:rsidR="00784444" w:rsidRDefault="00784444" w:rsidP="00784444">
      <w:pPr>
        <w:pStyle w:val="a7"/>
        <w:widowControl w:val="0"/>
        <w:numPr>
          <w:ilvl w:val="0"/>
          <w:numId w:val="32"/>
        </w:numPr>
        <w:spacing w:line="240" w:lineRule="auto"/>
        <w:jc w:val="both"/>
        <w:rPr>
          <w:rFonts w:ascii="Times New Roman" w:hAnsi="Times New Roman" w:cs="Times New Roman"/>
          <w:sz w:val="24"/>
          <w:szCs w:val="24"/>
        </w:rPr>
      </w:pPr>
      <w:r>
        <w:rPr>
          <w:rFonts w:ascii="Times New Roman" w:hAnsi="Times New Roman" w:cs="Times New Roman"/>
          <w:sz w:val="24"/>
          <w:szCs w:val="24"/>
        </w:rPr>
        <w:t>Совершенствование работы МДОУ по формированию у дошкольников основ экологической культуры. Создание условий для экологического воспитания детей.</w:t>
      </w:r>
    </w:p>
    <w:p w:rsidR="00784444" w:rsidRDefault="00784444" w:rsidP="00784444">
      <w:pPr>
        <w:pStyle w:val="a7"/>
        <w:widowControl w:val="0"/>
        <w:numPr>
          <w:ilvl w:val="0"/>
          <w:numId w:val="32"/>
        </w:numPr>
        <w:spacing w:line="240" w:lineRule="auto"/>
        <w:jc w:val="both"/>
        <w:rPr>
          <w:rFonts w:ascii="Times New Roman" w:hAnsi="Times New Roman" w:cs="Times New Roman"/>
          <w:sz w:val="24"/>
          <w:szCs w:val="24"/>
        </w:rPr>
      </w:pPr>
      <w:r>
        <w:rPr>
          <w:rFonts w:ascii="Times New Roman" w:hAnsi="Times New Roman" w:cs="Times New Roman"/>
          <w:sz w:val="24"/>
          <w:szCs w:val="24"/>
        </w:rPr>
        <w:t>Развитие и совершенствование профессионального мастерства педагогов в условиях реализации ФГОС через трансляцию опыта работы на различных уровнях.</w:t>
      </w:r>
    </w:p>
    <w:p w:rsidR="00476B99" w:rsidRPr="00476B99" w:rsidRDefault="00476B99" w:rsidP="00476B99">
      <w:pPr>
        <w:widowControl w:val="0"/>
        <w:spacing w:line="240" w:lineRule="auto"/>
        <w:jc w:val="both"/>
        <w:rPr>
          <w:b/>
        </w:rPr>
      </w:pPr>
      <w:r w:rsidRPr="00476B99">
        <w:rPr>
          <w:b/>
        </w:rPr>
        <w:t>1.6 Учебно-методическое обеспечение</w:t>
      </w:r>
    </w:p>
    <w:p w:rsidR="00BD7BB9" w:rsidRDefault="00476B99" w:rsidP="00A27C12">
      <w:pPr>
        <w:pStyle w:val="a7"/>
        <w:widowControl w:val="0"/>
        <w:spacing w:after="0" w:line="240" w:lineRule="auto"/>
        <w:ind w:left="0" w:firstLine="567"/>
        <w:jc w:val="both"/>
        <w:rPr>
          <w:rFonts w:ascii="Times New Roman" w:hAnsi="Times New Roman" w:cs="Times New Roman"/>
          <w:sz w:val="24"/>
          <w:szCs w:val="24"/>
        </w:rPr>
      </w:pPr>
      <w:r>
        <w:rPr>
          <w:rFonts w:ascii="Times New Roman" w:hAnsi="Times New Roman" w:cs="Times New Roman"/>
          <w:sz w:val="24"/>
          <w:szCs w:val="24"/>
        </w:rPr>
        <w:t xml:space="preserve">Анализ соответствия оборудования и оснащения методического кабинета показал, что в МДОУ имеется все необходимое научно-методическое оснащение для образовательного </w:t>
      </w:r>
      <w:r w:rsidR="00BD7BB9">
        <w:rPr>
          <w:rFonts w:ascii="Times New Roman" w:hAnsi="Times New Roman" w:cs="Times New Roman"/>
          <w:sz w:val="24"/>
          <w:szCs w:val="24"/>
        </w:rPr>
        <w:t xml:space="preserve">процесса. Оформлены разделы методическими пособиями по пяти основным направлениям по возрастным категориям, обобщен </w:t>
      </w:r>
      <w:proofErr w:type="gramStart"/>
      <w:r w:rsidR="00BD7BB9">
        <w:rPr>
          <w:rFonts w:ascii="Times New Roman" w:hAnsi="Times New Roman" w:cs="Times New Roman"/>
          <w:sz w:val="24"/>
          <w:szCs w:val="24"/>
        </w:rPr>
        <w:t>материал</w:t>
      </w:r>
      <w:proofErr w:type="gramEnd"/>
      <w:r w:rsidR="00BD7BB9">
        <w:rPr>
          <w:rFonts w:ascii="Times New Roman" w:hAnsi="Times New Roman" w:cs="Times New Roman"/>
          <w:sz w:val="24"/>
          <w:szCs w:val="24"/>
        </w:rPr>
        <w:t xml:space="preserve"> иллюстрирующий лучший педагогический опыт работников. В методическом кабинете созданы условия для возможности организации совместной деятельности педагогов, </w:t>
      </w:r>
      <w:proofErr w:type="gramStart"/>
      <w:r w:rsidR="00BD7BB9">
        <w:rPr>
          <w:rFonts w:ascii="Times New Roman" w:hAnsi="Times New Roman" w:cs="Times New Roman"/>
          <w:sz w:val="24"/>
          <w:szCs w:val="24"/>
        </w:rPr>
        <w:t>оснащен</w:t>
      </w:r>
      <w:proofErr w:type="gramEnd"/>
      <w:r w:rsidR="00BD7BB9">
        <w:rPr>
          <w:rFonts w:ascii="Times New Roman" w:hAnsi="Times New Roman" w:cs="Times New Roman"/>
          <w:sz w:val="24"/>
          <w:szCs w:val="24"/>
        </w:rPr>
        <w:t xml:space="preserve"> необходимым техническим и компьютерным оборудованием. Методический кабинет постоянно обновляется и пополняется необходимыми пособиями.</w:t>
      </w:r>
    </w:p>
    <w:p w:rsidR="00BD7BB9" w:rsidRDefault="00BD7BB9" w:rsidP="00BD7BB9">
      <w:pPr>
        <w:widowControl w:val="0"/>
        <w:spacing w:line="240" w:lineRule="auto"/>
        <w:jc w:val="both"/>
      </w:pPr>
    </w:p>
    <w:p w:rsidR="005D7BAD" w:rsidRDefault="00BD7BB9" w:rsidP="00BD7BB9">
      <w:pPr>
        <w:widowControl w:val="0"/>
        <w:spacing w:line="240" w:lineRule="auto"/>
        <w:jc w:val="both"/>
        <w:rPr>
          <w:b/>
        </w:rPr>
      </w:pPr>
      <w:r>
        <w:rPr>
          <w:b/>
        </w:rPr>
        <w:t>1.7 Библиотечн</w:t>
      </w:r>
      <w:proofErr w:type="gramStart"/>
      <w:r>
        <w:rPr>
          <w:b/>
        </w:rPr>
        <w:t>о</w:t>
      </w:r>
      <w:r w:rsidRPr="00BD7BB9">
        <w:rPr>
          <w:b/>
        </w:rPr>
        <w:t>-</w:t>
      </w:r>
      <w:proofErr w:type="gramEnd"/>
      <w:r w:rsidRPr="00BD7BB9">
        <w:rPr>
          <w:b/>
        </w:rPr>
        <w:t xml:space="preserve"> информационное обеспечение</w:t>
      </w:r>
      <w:r>
        <w:rPr>
          <w:b/>
        </w:rPr>
        <w:t>.</w:t>
      </w:r>
    </w:p>
    <w:p w:rsidR="00BD7BB9" w:rsidRDefault="00BD7BB9" w:rsidP="00BD7BB9">
      <w:pPr>
        <w:widowControl w:val="0"/>
        <w:spacing w:line="240" w:lineRule="auto"/>
        <w:jc w:val="both"/>
      </w:pPr>
      <w:r>
        <w:lastRenderedPageBreak/>
        <w:t xml:space="preserve">Книжный фонд методической литературы по всем направлениям достаточен и постоянно обновляется и пополняется. </w:t>
      </w:r>
      <w:r w:rsidR="00F83BDB">
        <w:t>В МДОУ имеются картотеки, методические разработки, методическая и детская художественная литература в электронном виде.</w:t>
      </w:r>
    </w:p>
    <w:p w:rsidR="00F83BDB" w:rsidRPr="00F83BDB" w:rsidRDefault="00F83BDB" w:rsidP="00BD7BB9">
      <w:pPr>
        <w:widowControl w:val="0"/>
        <w:spacing w:line="240" w:lineRule="auto"/>
        <w:jc w:val="both"/>
        <w:rPr>
          <w:b/>
        </w:rPr>
      </w:pPr>
    </w:p>
    <w:p w:rsidR="00F83BDB" w:rsidRDefault="00F83BDB" w:rsidP="00BD7BB9">
      <w:pPr>
        <w:widowControl w:val="0"/>
        <w:spacing w:line="240" w:lineRule="auto"/>
        <w:jc w:val="both"/>
        <w:rPr>
          <w:b/>
        </w:rPr>
      </w:pPr>
      <w:r w:rsidRPr="00F83BDB">
        <w:rPr>
          <w:b/>
        </w:rPr>
        <w:t>1.8 Материально- техническая база</w:t>
      </w:r>
      <w:r>
        <w:rPr>
          <w:b/>
        </w:rPr>
        <w:t>.</w:t>
      </w:r>
    </w:p>
    <w:p w:rsidR="00F83BDB" w:rsidRDefault="00F83BDB" w:rsidP="00F83BDB">
      <w:pPr>
        <w:spacing w:after="120"/>
        <w:ind w:firstLine="709"/>
        <w:contextualSpacing/>
        <w:jc w:val="both"/>
        <w:rPr>
          <w:szCs w:val="28"/>
          <w:lang w:eastAsia="ru-RU"/>
        </w:rPr>
      </w:pPr>
      <w:r w:rsidRPr="00C225A6">
        <w:rPr>
          <w:szCs w:val="28"/>
          <w:lang w:eastAsia="ru-RU"/>
        </w:rPr>
        <w:t>Здание детского сада построено по проекту</w:t>
      </w:r>
      <w:r>
        <w:rPr>
          <w:szCs w:val="28"/>
          <w:lang w:eastAsia="ru-RU"/>
        </w:rPr>
        <w:t xml:space="preserve"> в 1989 году</w:t>
      </w:r>
      <w:r w:rsidRPr="00C225A6">
        <w:rPr>
          <w:szCs w:val="28"/>
          <w:lang w:eastAsia="ru-RU"/>
        </w:rPr>
        <w:t>, двухэтажное, центральное отопление, вода, канализация, сантехническое оборудование в удовлетворительном состоянии. Имеются групповые комнаты, спален нет</w:t>
      </w:r>
      <w:proofErr w:type="gramStart"/>
      <w:r w:rsidRPr="00C225A6">
        <w:rPr>
          <w:szCs w:val="28"/>
          <w:lang w:eastAsia="ru-RU"/>
        </w:rPr>
        <w:t>.</w:t>
      </w:r>
      <w:proofErr w:type="gramEnd"/>
      <w:r w:rsidRPr="00C225A6">
        <w:rPr>
          <w:szCs w:val="28"/>
          <w:lang w:eastAsia="ru-RU"/>
        </w:rPr>
        <w:t xml:space="preserve"> </w:t>
      </w:r>
      <w:r>
        <w:rPr>
          <w:szCs w:val="28"/>
          <w:lang w:eastAsia="ru-RU"/>
        </w:rPr>
        <w:t>Г</w:t>
      </w:r>
      <w:r>
        <w:rPr>
          <w:szCs w:val="28"/>
          <w:lang w:eastAsia="ru-RU"/>
        </w:rPr>
        <w:t xml:space="preserve">руппы находятся на 2 этаже и имеют один центральный выход. </w:t>
      </w:r>
      <w:r>
        <w:rPr>
          <w:szCs w:val="28"/>
          <w:lang w:eastAsia="ru-RU"/>
        </w:rPr>
        <w:t>Спортивный зал располагается на втором этаже</w:t>
      </w:r>
      <w:proofErr w:type="gramStart"/>
      <w:r>
        <w:rPr>
          <w:szCs w:val="28"/>
          <w:lang w:eastAsia="ru-RU"/>
        </w:rPr>
        <w:t>.</w:t>
      </w:r>
      <w:proofErr w:type="gramEnd"/>
      <w:r w:rsidRPr="00C225A6">
        <w:rPr>
          <w:szCs w:val="28"/>
          <w:lang w:eastAsia="ru-RU"/>
        </w:rPr>
        <w:t xml:space="preserve"> </w:t>
      </w:r>
      <w:r>
        <w:rPr>
          <w:szCs w:val="28"/>
          <w:lang w:eastAsia="ru-RU"/>
        </w:rPr>
        <w:t>М</w:t>
      </w:r>
      <w:r w:rsidRPr="00C225A6">
        <w:rPr>
          <w:szCs w:val="28"/>
          <w:lang w:eastAsia="ru-RU"/>
        </w:rPr>
        <w:t>узыкальн</w:t>
      </w:r>
      <w:r>
        <w:rPr>
          <w:szCs w:val="28"/>
          <w:lang w:eastAsia="ru-RU"/>
        </w:rPr>
        <w:t>ый</w:t>
      </w:r>
      <w:r w:rsidRPr="00C225A6">
        <w:rPr>
          <w:szCs w:val="28"/>
          <w:lang w:eastAsia="ru-RU"/>
        </w:rPr>
        <w:t xml:space="preserve"> зал</w:t>
      </w:r>
      <w:r>
        <w:rPr>
          <w:szCs w:val="28"/>
          <w:lang w:eastAsia="ru-RU"/>
        </w:rPr>
        <w:t xml:space="preserve"> располагается на первом этаже</w:t>
      </w:r>
      <w:r w:rsidRPr="00C225A6">
        <w:rPr>
          <w:szCs w:val="28"/>
          <w:lang w:eastAsia="ru-RU"/>
        </w:rPr>
        <w:t>.</w:t>
      </w:r>
      <w:r>
        <w:rPr>
          <w:szCs w:val="28"/>
          <w:lang w:eastAsia="ru-RU"/>
        </w:rPr>
        <w:t xml:space="preserve"> Учебная комната для детей старшей разновозрастной группы расположена на втором этаже. Учебная комната для детей младшей разновозрастной группы расположена на первом этаже. На втором этаже располагается «</w:t>
      </w:r>
      <w:r w:rsidR="00126B09">
        <w:rPr>
          <w:szCs w:val="28"/>
          <w:lang w:eastAsia="ru-RU"/>
        </w:rPr>
        <w:t>У</w:t>
      </w:r>
      <w:r>
        <w:rPr>
          <w:szCs w:val="28"/>
          <w:lang w:eastAsia="ru-RU"/>
        </w:rPr>
        <w:t>голок</w:t>
      </w:r>
      <w:r w:rsidR="00126B09">
        <w:rPr>
          <w:szCs w:val="28"/>
          <w:lang w:eastAsia="ru-RU"/>
        </w:rPr>
        <w:t xml:space="preserve"> природы</w:t>
      </w:r>
      <w:r>
        <w:rPr>
          <w:szCs w:val="28"/>
          <w:lang w:eastAsia="ru-RU"/>
        </w:rPr>
        <w:t>».</w:t>
      </w:r>
      <w:r w:rsidRPr="00C225A6">
        <w:rPr>
          <w:szCs w:val="28"/>
          <w:lang w:eastAsia="ru-RU"/>
        </w:rPr>
        <w:t xml:space="preserve"> Методический кабинет расположен на втором этаже. Имеется медицинский кабинет</w:t>
      </w:r>
      <w:r>
        <w:rPr>
          <w:szCs w:val="28"/>
          <w:lang w:eastAsia="ru-RU"/>
        </w:rPr>
        <w:t xml:space="preserve"> и кабинет заведующего</w:t>
      </w:r>
      <w:r w:rsidRPr="00C225A6">
        <w:rPr>
          <w:szCs w:val="28"/>
          <w:lang w:eastAsia="ru-RU"/>
        </w:rPr>
        <w:t xml:space="preserve">. </w:t>
      </w:r>
    </w:p>
    <w:p w:rsidR="00F83BDB" w:rsidRPr="00C225A6" w:rsidRDefault="00F83BDB" w:rsidP="00F83BDB">
      <w:pPr>
        <w:spacing w:after="120"/>
        <w:ind w:firstLine="709"/>
        <w:contextualSpacing/>
        <w:jc w:val="both"/>
        <w:rPr>
          <w:szCs w:val="28"/>
          <w:lang w:eastAsia="ru-RU"/>
        </w:rPr>
      </w:pPr>
      <w:r w:rsidRPr="00570B92">
        <w:t xml:space="preserve">Оснащение предметно-пространственной развивающей среды соответствует возрасту детей и ФГОС </w:t>
      </w:r>
      <w:proofErr w:type="gramStart"/>
      <w:r w:rsidRPr="00570B92">
        <w:t>ДО</w:t>
      </w:r>
      <w:proofErr w:type="gramEnd"/>
      <w:r>
        <w:t xml:space="preserve">. </w:t>
      </w:r>
      <w:r w:rsidRPr="004A59B6">
        <w:rPr>
          <w:color w:val="000000"/>
          <w:lang w:eastAsia="ru-RU"/>
        </w:rPr>
        <w:t>Для создания уюта и комфорта в детском саду во всех возрастных группах создана предметно-развивающая среда, которая соответствует современным требованиям ст</w:t>
      </w:r>
      <w:r>
        <w:rPr>
          <w:color w:val="000000"/>
          <w:lang w:eastAsia="ru-RU"/>
        </w:rPr>
        <w:t xml:space="preserve">андарта дошкольного образования: </w:t>
      </w:r>
      <w:r w:rsidRPr="004A59B6">
        <w:rPr>
          <w:color w:val="000000"/>
          <w:lang w:eastAsia="ru-RU"/>
        </w:rPr>
        <w:t xml:space="preserve"> игрушки, методические пособия, книги, настольные игры. В </w:t>
      </w:r>
      <w:r w:rsidR="00126B09">
        <w:rPr>
          <w:color w:val="000000"/>
          <w:lang w:eastAsia="ru-RU"/>
        </w:rPr>
        <w:t>«У</w:t>
      </w:r>
      <w:r w:rsidRPr="004A59B6">
        <w:rPr>
          <w:color w:val="000000"/>
          <w:lang w:eastAsia="ru-RU"/>
        </w:rPr>
        <w:t>голк</w:t>
      </w:r>
      <w:r w:rsidR="00126B09">
        <w:rPr>
          <w:color w:val="000000"/>
          <w:lang w:eastAsia="ru-RU"/>
        </w:rPr>
        <w:t>е</w:t>
      </w:r>
      <w:r w:rsidRPr="004A59B6">
        <w:rPr>
          <w:color w:val="000000"/>
          <w:lang w:eastAsia="ru-RU"/>
        </w:rPr>
        <w:t xml:space="preserve"> природы</w:t>
      </w:r>
      <w:r w:rsidR="00126B09">
        <w:rPr>
          <w:color w:val="000000"/>
          <w:lang w:eastAsia="ru-RU"/>
        </w:rPr>
        <w:t>» располагаются</w:t>
      </w:r>
      <w:r w:rsidRPr="004A59B6">
        <w:rPr>
          <w:color w:val="000000"/>
          <w:lang w:eastAsia="ru-RU"/>
        </w:rPr>
        <w:t xml:space="preserve"> комнатны</w:t>
      </w:r>
      <w:r w:rsidR="00126B09">
        <w:rPr>
          <w:color w:val="000000"/>
          <w:lang w:eastAsia="ru-RU"/>
        </w:rPr>
        <w:t>е</w:t>
      </w:r>
      <w:r w:rsidRPr="004A59B6">
        <w:rPr>
          <w:color w:val="000000"/>
          <w:lang w:eastAsia="ru-RU"/>
        </w:rPr>
        <w:t xml:space="preserve"> растения согл</w:t>
      </w:r>
      <w:r>
        <w:rPr>
          <w:color w:val="000000"/>
          <w:lang w:eastAsia="ru-RU"/>
        </w:rPr>
        <w:t>асно возрасту детей</w:t>
      </w:r>
      <w:r w:rsidRPr="004A59B6">
        <w:rPr>
          <w:color w:val="000000"/>
          <w:lang w:eastAsia="ru-RU"/>
        </w:rPr>
        <w:t>, где воспитанники ДОУ имеют возможность учиться ухаживать за растениями и наблюдать за ними. Предметно-пространственная организация групповых комнат обеспечивает выбор детьми центра для организации своей свободной деятельности:</w:t>
      </w:r>
      <w:r>
        <w:rPr>
          <w:color w:val="000000"/>
          <w:lang w:eastAsia="ru-RU"/>
        </w:rPr>
        <w:t xml:space="preserve"> </w:t>
      </w:r>
    </w:p>
    <w:p w:rsidR="00F83BDB" w:rsidRDefault="00F83BDB" w:rsidP="00F83BDB">
      <w:pPr>
        <w:autoSpaceDE w:val="0"/>
        <w:autoSpaceDN w:val="0"/>
        <w:adjustRightInd w:val="0"/>
        <w:spacing w:line="240" w:lineRule="auto"/>
        <w:jc w:val="both"/>
        <w:rPr>
          <w:color w:val="000000"/>
          <w:lang w:eastAsia="ru-RU"/>
        </w:rPr>
      </w:pPr>
      <w:r>
        <w:rPr>
          <w:color w:val="000000"/>
          <w:lang w:eastAsia="ru-RU"/>
        </w:rPr>
        <w:t xml:space="preserve">- </w:t>
      </w:r>
      <w:r w:rsidRPr="004A59B6">
        <w:rPr>
          <w:color w:val="000000"/>
          <w:lang w:eastAsia="ru-RU"/>
        </w:rPr>
        <w:t>центр игры – сюжетно-ролевой и развивающие игры;</w:t>
      </w:r>
    </w:p>
    <w:p w:rsidR="00F83BDB" w:rsidRDefault="00F83BDB" w:rsidP="00F83BDB">
      <w:pPr>
        <w:autoSpaceDE w:val="0"/>
        <w:autoSpaceDN w:val="0"/>
        <w:adjustRightInd w:val="0"/>
        <w:spacing w:line="240" w:lineRule="auto"/>
        <w:jc w:val="both"/>
        <w:rPr>
          <w:color w:val="000000"/>
          <w:lang w:eastAsia="ru-RU"/>
        </w:rPr>
      </w:pPr>
      <w:r>
        <w:rPr>
          <w:color w:val="000000"/>
          <w:lang w:eastAsia="ru-RU"/>
        </w:rPr>
        <w:t>- центр</w:t>
      </w:r>
      <w:r w:rsidRPr="004A59B6">
        <w:rPr>
          <w:color w:val="000000"/>
          <w:lang w:eastAsia="ru-RU"/>
        </w:rPr>
        <w:t xml:space="preserve"> экспериментирования;</w:t>
      </w:r>
    </w:p>
    <w:p w:rsidR="00F83BDB" w:rsidRDefault="00F83BDB" w:rsidP="00F83BDB">
      <w:pPr>
        <w:autoSpaceDE w:val="0"/>
        <w:autoSpaceDN w:val="0"/>
        <w:adjustRightInd w:val="0"/>
        <w:spacing w:line="240" w:lineRule="auto"/>
        <w:jc w:val="both"/>
        <w:rPr>
          <w:color w:val="000000"/>
          <w:lang w:eastAsia="ru-RU"/>
        </w:rPr>
      </w:pPr>
      <w:r>
        <w:rPr>
          <w:color w:val="000000"/>
          <w:lang w:eastAsia="ru-RU"/>
        </w:rPr>
        <w:t>- центр</w:t>
      </w:r>
      <w:r w:rsidRPr="004A59B6">
        <w:rPr>
          <w:color w:val="000000"/>
          <w:lang w:eastAsia="ru-RU"/>
        </w:rPr>
        <w:t xml:space="preserve"> для художественного творчества;</w:t>
      </w:r>
    </w:p>
    <w:p w:rsidR="00F83BDB" w:rsidRDefault="00F83BDB" w:rsidP="00F83BDB">
      <w:pPr>
        <w:autoSpaceDE w:val="0"/>
        <w:autoSpaceDN w:val="0"/>
        <w:adjustRightInd w:val="0"/>
        <w:spacing w:line="240" w:lineRule="auto"/>
        <w:jc w:val="both"/>
        <w:rPr>
          <w:color w:val="000000"/>
          <w:lang w:eastAsia="ru-RU"/>
        </w:rPr>
      </w:pPr>
      <w:r>
        <w:rPr>
          <w:color w:val="000000"/>
          <w:lang w:eastAsia="ru-RU"/>
        </w:rPr>
        <w:t xml:space="preserve">- центр </w:t>
      </w:r>
      <w:r w:rsidRPr="004A59B6">
        <w:rPr>
          <w:color w:val="000000"/>
          <w:lang w:eastAsia="ru-RU"/>
        </w:rPr>
        <w:t>уголок художественной литературы;</w:t>
      </w:r>
    </w:p>
    <w:p w:rsidR="00F83BDB" w:rsidRDefault="00F83BDB" w:rsidP="00F83BDB">
      <w:pPr>
        <w:autoSpaceDE w:val="0"/>
        <w:autoSpaceDN w:val="0"/>
        <w:adjustRightInd w:val="0"/>
        <w:spacing w:line="240" w:lineRule="auto"/>
        <w:jc w:val="both"/>
        <w:rPr>
          <w:color w:val="000000"/>
          <w:lang w:eastAsia="ru-RU"/>
        </w:rPr>
      </w:pPr>
      <w:r>
        <w:rPr>
          <w:color w:val="000000"/>
          <w:lang w:eastAsia="ru-RU"/>
        </w:rPr>
        <w:t>- уголок дорожной безопасности</w:t>
      </w:r>
      <w:proofErr w:type="gramStart"/>
      <w:r>
        <w:rPr>
          <w:color w:val="000000"/>
          <w:lang w:eastAsia="ru-RU"/>
        </w:rPr>
        <w:t>4</w:t>
      </w:r>
      <w:proofErr w:type="gramEnd"/>
    </w:p>
    <w:p w:rsidR="00F83BDB" w:rsidRDefault="00F83BDB" w:rsidP="00F83BDB">
      <w:pPr>
        <w:autoSpaceDE w:val="0"/>
        <w:autoSpaceDN w:val="0"/>
        <w:adjustRightInd w:val="0"/>
        <w:spacing w:line="240" w:lineRule="auto"/>
        <w:jc w:val="both"/>
        <w:rPr>
          <w:color w:val="000000"/>
          <w:lang w:eastAsia="ru-RU"/>
        </w:rPr>
      </w:pPr>
      <w:r>
        <w:rPr>
          <w:color w:val="000000"/>
          <w:lang w:eastAsia="ru-RU"/>
        </w:rPr>
        <w:t>- уголок природы.</w:t>
      </w:r>
    </w:p>
    <w:p w:rsidR="00F83BDB" w:rsidRPr="00F93795" w:rsidRDefault="00F83BDB" w:rsidP="00F83BDB">
      <w:pPr>
        <w:spacing w:line="240" w:lineRule="auto"/>
        <w:jc w:val="both"/>
        <w:rPr>
          <w:color w:val="000000"/>
          <w:lang w:eastAsia="ru-RU"/>
        </w:rPr>
      </w:pPr>
      <w:r>
        <w:rPr>
          <w:color w:val="000000"/>
          <w:lang w:eastAsia="ru-RU"/>
        </w:rPr>
        <w:t xml:space="preserve">     </w:t>
      </w:r>
      <w:r>
        <w:rPr>
          <w:color w:val="000000"/>
          <w:lang w:eastAsia="ru-RU"/>
        </w:rPr>
        <w:tab/>
      </w:r>
      <w:r w:rsidRPr="00F93795">
        <w:t>Содержание предметно-развивающей среды в детском саду соответствует интересам мальчиков и девочек, периодически изменяется, варьируется, постоянно обогащается с ориентацией на поддержание интереса детей, на обеспечение «зоны ближайшего развития», на неисчерпаемую информативность и индивидуальные возможности детей</w:t>
      </w:r>
      <w:r>
        <w:t>.</w:t>
      </w:r>
      <w:r>
        <w:rPr>
          <w:color w:val="000000"/>
        </w:rPr>
        <w:t xml:space="preserve">        В групповых</w:t>
      </w:r>
      <w:r w:rsidRPr="00BC61B5">
        <w:rPr>
          <w:color w:val="000000"/>
        </w:rPr>
        <w:t xml:space="preserve"> помещения</w:t>
      </w:r>
      <w:r>
        <w:rPr>
          <w:color w:val="000000"/>
        </w:rPr>
        <w:t xml:space="preserve">х ведется </w:t>
      </w:r>
      <w:r w:rsidRPr="00BC61B5">
        <w:rPr>
          <w:color w:val="000000"/>
        </w:rPr>
        <w:t xml:space="preserve"> </w:t>
      </w:r>
      <w:proofErr w:type="spellStart"/>
      <w:r w:rsidRPr="00BC61B5">
        <w:rPr>
          <w:color w:val="000000"/>
        </w:rPr>
        <w:t>воспитательно</w:t>
      </w:r>
      <w:proofErr w:type="spellEnd"/>
      <w:r w:rsidRPr="00BC61B5">
        <w:rPr>
          <w:color w:val="000000"/>
        </w:rPr>
        <w:t>-образовательная, развивающая работа с детьми и родителями</w:t>
      </w:r>
    </w:p>
    <w:p w:rsidR="00F83BDB" w:rsidRPr="009F2AE4" w:rsidRDefault="00F83BDB" w:rsidP="00F83BDB">
      <w:pPr>
        <w:jc w:val="both"/>
      </w:pPr>
      <w:r>
        <w:t xml:space="preserve">         </w:t>
      </w:r>
      <w:r w:rsidRPr="00F93795">
        <w:t xml:space="preserve">В </w:t>
      </w:r>
      <w:r w:rsidR="00126B09">
        <w:t>М</w:t>
      </w:r>
      <w:r w:rsidRPr="00F93795">
        <w:t>ДОУ созданы безопасные условия для организации образовательной деятельности воспитанников и их физического развития:  игровое оборудование отвечает санитарно-эпидемиологическим правилам и нормативам, гигиеническим, педагогическим и эстетическим требованиям, требованиям безопасности.</w:t>
      </w:r>
    </w:p>
    <w:p w:rsidR="00F83BDB" w:rsidRPr="00056347" w:rsidRDefault="00F83BDB" w:rsidP="00F83BDB">
      <w:pPr>
        <w:jc w:val="both"/>
      </w:pPr>
      <w:r>
        <w:rPr>
          <w:color w:val="000000"/>
          <w:lang w:eastAsia="ru-RU"/>
        </w:rPr>
        <w:t xml:space="preserve">       </w:t>
      </w:r>
      <w:r w:rsidRPr="00570B92">
        <w:t xml:space="preserve">Программно-методические материалы соответствуют  возрастным особенностям, учитывают индивидуальные особенности детей, планируются с учетом ФГОС </w:t>
      </w:r>
      <w:proofErr w:type="gramStart"/>
      <w:r w:rsidRPr="00570B92">
        <w:t>ДО</w:t>
      </w:r>
      <w:proofErr w:type="gramEnd"/>
      <w:r>
        <w:t>.</w:t>
      </w:r>
      <w:r>
        <w:rPr>
          <w:color w:val="000000"/>
          <w:lang w:eastAsia="ru-RU"/>
        </w:rPr>
        <w:t xml:space="preserve"> </w:t>
      </w:r>
    </w:p>
    <w:p w:rsidR="00F83BDB" w:rsidRDefault="00F83BDB" w:rsidP="00F83BDB">
      <w:pPr>
        <w:jc w:val="both"/>
        <w:rPr>
          <w:color w:val="000000"/>
          <w:lang w:eastAsia="ru-RU"/>
        </w:rPr>
      </w:pPr>
      <w:r>
        <w:rPr>
          <w:color w:val="000000"/>
          <w:lang w:eastAsia="ru-RU"/>
        </w:rPr>
        <w:t xml:space="preserve">        </w:t>
      </w:r>
      <w:r w:rsidRPr="00797024">
        <w:rPr>
          <w:i/>
          <w:iCs/>
        </w:rPr>
        <w:t>Методический кабинет</w:t>
      </w:r>
      <w:r>
        <w:t xml:space="preserve"> находится на  втор</w:t>
      </w:r>
      <w:r w:rsidRPr="00570B92">
        <w:t>ом  эт</w:t>
      </w:r>
      <w:r>
        <w:t>аже. Имее</w:t>
      </w:r>
      <w:r w:rsidRPr="00570B92">
        <w:t>тся библиотека методической литературы и периодических изданий,</w:t>
      </w:r>
      <w:r w:rsidR="00126B09">
        <w:t xml:space="preserve"> 1</w:t>
      </w:r>
      <w:r w:rsidRPr="00570B92">
        <w:t xml:space="preserve"> </w:t>
      </w:r>
      <w:r>
        <w:t>ноутбук, принтер</w:t>
      </w:r>
      <w:r w:rsidRPr="00570B92">
        <w:t>.</w:t>
      </w:r>
      <w:r>
        <w:t xml:space="preserve"> </w:t>
      </w:r>
      <w:r>
        <w:rPr>
          <w:color w:val="000000"/>
          <w:lang w:eastAsia="ru-RU"/>
        </w:rPr>
        <w:t>Состояние удовлетворительное.</w:t>
      </w:r>
    </w:p>
    <w:p w:rsidR="00F83BDB" w:rsidRDefault="00F83BDB" w:rsidP="00F83BDB">
      <w:pPr>
        <w:jc w:val="both"/>
        <w:rPr>
          <w:color w:val="000000"/>
          <w:lang w:eastAsia="ru-RU"/>
        </w:rPr>
      </w:pPr>
      <w:r>
        <w:rPr>
          <w:color w:val="000000"/>
          <w:lang w:eastAsia="ru-RU"/>
        </w:rPr>
        <w:t xml:space="preserve">        Кабинет  функционирует с целью </w:t>
      </w:r>
      <w:r w:rsidRPr="004A59B6">
        <w:rPr>
          <w:color w:val="000000"/>
          <w:lang w:eastAsia="ru-RU"/>
        </w:rPr>
        <w:t>организ</w:t>
      </w:r>
      <w:r>
        <w:rPr>
          <w:color w:val="000000"/>
          <w:lang w:eastAsia="ru-RU"/>
        </w:rPr>
        <w:t>ации</w:t>
      </w:r>
      <w:r w:rsidRPr="004A59B6">
        <w:rPr>
          <w:color w:val="000000"/>
          <w:lang w:eastAsia="ru-RU"/>
        </w:rPr>
        <w:t xml:space="preserve"> м</w:t>
      </w:r>
      <w:r>
        <w:rPr>
          <w:color w:val="000000"/>
          <w:lang w:eastAsia="ru-RU"/>
        </w:rPr>
        <w:t xml:space="preserve">етодической работы с педагогами, </w:t>
      </w:r>
      <w:r w:rsidRPr="004A59B6">
        <w:rPr>
          <w:color w:val="000000"/>
          <w:lang w:eastAsia="ru-RU"/>
        </w:rPr>
        <w:t xml:space="preserve">развития </w:t>
      </w:r>
      <w:r>
        <w:rPr>
          <w:color w:val="000000"/>
          <w:lang w:eastAsia="ru-RU"/>
        </w:rPr>
        <w:t xml:space="preserve">их </w:t>
      </w:r>
      <w:r w:rsidRPr="004A59B6">
        <w:rPr>
          <w:color w:val="000000"/>
          <w:lang w:eastAsia="ru-RU"/>
        </w:rPr>
        <w:t>про</w:t>
      </w:r>
      <w:r>
        <w:rPr>
          <w:color w:val="000000"/>
          <w:lang w:eastAsia="ru-RU"/>
        </w:rPr>
        <w:t>фессионального уровня, просветительской, разъяснительной работы</w:t>
      </w:r>
      <w:r w:rsidRPr="004A59B6">
        <w:rPr>
          <w:color w:val="000000"/>
          <w:lang w:eastAsia="ru-RU"/>
        </w:rPr>
        <w:t xml:space="preserve"> с родителями по вопрос</w:t>
      </w:r>
      <w:r>
        <w:rPr>
          <w:color w:val="000000"/>
          <w:lang w:eastAsia="ru-RU"/>
        </w:rPr>
        <w:t>ам воспитания и развития детей, проводятся  консультации, семинары, мастер-классы, индивидуальная работа с педагогами.</w:t>
      </w:r>
    </w:p>
    <w:p w:rsidR="00F83BDB" w:rsidRDefault="00F83BDB" w:rsidP="00F83BDB">
      <w:pPr>
        <w:autoSpaceDE w:val="0"/>
        <w:autoSpaceDN w:val="0"/>
        <w:adjustRightInd w:val="0"/>
        <w:spacing w:line="240" w:lineRule="auto"/>
        <w:jc w:val="both"/>
        <w:rPr>
          <w:color w:val="000000"/>
          <w:lang w:eastAsia="ru-RU"/>
        </w:rPr>
      </w:pPr>
      <w:r w:rsidRPr="004A59B6">
        <w:rPr>
          <w:color w:val="000000"/>
          <w:lang w:eastAsia="ru-RU"/>
        </w:rPr>
        <w:t xml:space="preserve"> </w:t>
      </w:r>
      <w:r>
        <w:rPr>
          <w:color w:val="000000"/>
          <w:lang w:eastAsia="ru-RU"/>
        </w:rPr>
        <w:t xml:space="preserve">        </w:t>
      </w:r>
      <w:r>
        <w:rPr>
          <w:color w:val="000000"/>
          <w:lang w:eastAsia="ru-RU"/>
        </w:rPr>
        <w:tab/>
      </w:r>
      <w:r w:rsidRPr="00797024">
        <w:rPr>
          <w:i/>
          <w:iCs/>
          <w:color w:val="000000"/>
          <w:lang w:eastAsia="ru-RU"/>
        </w:rPr>
        <w:t>Кабинет заведующего</w:t>
      </w:r>
      <w:r>
        <w:rPr>
          <w:color w:val="000000"/>
          <w:lang w:eastAsia="ru-RU"/>
        </w:rPr>
        <w:t xml:space="preserve"> находится на втором этаже. Кабинет оснащен необходимым инвентарем. В кабинете заведующего проходят </w:t>
      </w:r>
      <w:r w:rsidRPr="004A59B6">
        <w:rPr>
          <w:color w:val="000000"/>
          <w:lang w:eastAsia="ru-RU"/>
        </w:rPr>
        <w:t>индивидуальные консультации, бе</w:t>
      </w:r>
      <w:r>
        <w:rPr>
          <w:color w:val="000000"/>
          <w:lang w:eastAsia="ru-RU"/>
        </w:rPr>
        <w:t>се</w:t>
      </w:r>
      <w:r w:rsidRPr="004A59B6">
        <w:rPr>
          <w:color w:val="000000"/>
          <w:lang w:eastAsia="ru-RU"/>
        </w:rPr>
        <w:t xml:space="preserve">ды с педагогическим, медицинским, обслуживающим персоналом и родителями с целью создания благоприятного </w:t>
      </w:r>
      <w:proofErr w:type="spellStart"/>
      <w:r w:rsidRPr="004A59B6">
        <w:rPr>
          <w:color w:val="000000"/>
          <w:lang w:eastAsia="ru-RU"/>
        </w:rPr>
        <w:t>психо</w:t>
      </w:r>
      <w:proofErr w:type="spellEnd"/>
      <w:r w:rsidRPr="004A59B6">
        <w:rPr>
          <w:color w:val="000000"/>
          <w:lang w:eastAsia="ru-RU"/>
        </w:rPr>
        <w:t>-эмоционального клим</w:t>
      </w:r>
      <w:r>
        <w:rPr>
          <w:color w:val="000000"/>
          <w:lang w:eastAsia="ru-RU"/>
        </w:rPr>
        <w:t>ата для сотрудников и родителей,</w:t>
      </w:r>
      <w:r w:rsidRPr="004A59B6">
        <w:rPr>
          <w:color w:val="000000"/>
          <w:lang w:eastAsia="ru-RU"/>
        </w:rPr>
        <w:t xml:space="preserve"> </w:t>
      </w:r>
    </w:p>
    <w:p w:rsidR="00F83BDB" w:rsidRDefault="00F83BDB" w:rsidP="00F83BDB">
      <w:pPr>
        <w:jc w:val="both"/>
        <w:rPr>
          <w:color w:val="000000"/>
          <w:lang w:eastAsia="ru-RU"/>
        </w:rPr>
      </w:pPr>
      <w:r>
        <w:lastRenderedPageBreak/>
        <w:t xml:space="preserve">           </w:t>
      </w:r>
      <w:r w:rsidRPr="00797024">
        <w:rPr>
          <w:i/>
          <w:iCs/>
        </w:rPr>
        <w:t>Медицинский кабинет</w:t>
      </w:r>
      <w:r w:rsidRPr="00570B92">
        <w:t xml:space="preserve"> находится на </w:t>
      </w:r>
      <w:r w:rsidR="00126B09">
        <w:t>первом</w:t>
      </w:r>
      <w:r w:rsidRPr="00570B92">
        <w:t xml:space="preserve">  этаже</w:t>
      </w:r>
      <w:r>
        <w:t>,</w:t>
      </w:r>
      <w:r w:rsidRPr="00570B92">
        <w:t xml:space="preserve"> оборудован необходимым инвентаре</w:t>
      </w:r>
      <w:r>
        <w:t xml:space="preserve">м и медикаментами: </w:t>
      </w:r>
      <w:r>
        <w:rPr>
          <w:color w:val="000000"/>
          <w:lang w:eastAsia="ru-RU"/>
        </w:rPr>
        <w:t>имеются</w:t>
      </w:r>
      <w:r w:rsidRPr="00BC61B5">
        <w:rPr>
          <w:color w:val="000000"/>
          <w:lang w:eastAsia="ru-RU"/>
        </w:rPr>
        <w:t xml:space="preserve"> весы, ростомер, холодильник</w:t>
      </w:r>
      <w:r>
        <w:rPr>
          <w:color w:val="000000"/>
          <w:lang w:eastAsia="ru-RU"/>
        </w:rPr>
        <w:t xml:space="preserve"> 1</w:t>
      </w:r>
      <w:r w:rsidRPr="00BC61B5">
        <w:rPr>
          <w:color w:val="000000"/>
          <w:lang w:eastAsia="ru-RU"/>
        </w:rPr>
        <w:t xml:space="preserve"> шт., бактерицидная лампа, тонометр, шкафы для медикаментов</w:t>
      </w:r>
      <w:r>
        <w:rPr>
          <w:color w:val="000000"/>
          <w:lang w:eastAsia="ru-RU"/>
        </w:rPr>
        <w:t>,</w:t>
      </w:r>
      <w:r w:rsidR="00126B09">
        <w:rPr>
          <w:color w:val="000000"/>
          <w:lang w:eastAsia="ru-RU"/>
        </w:rPr>
        <w:t xml:space="preserve"> </w:t>
      </w:r>
      <w:r>
        <w:rPr>
          <w:color w:val="000000"/>
          <w:lang w:eastAsia="ru-RU"/>
        </w:rPr>
        <w:t xml:space="preserve">весь необходимый инвентарь для работы медсестры. Медсестра проводит </w:t>
      </w:r>
      <w:r w:rsidRPr="00BC61B5">
        <w:rPr>
          <w:color w:val="000000"/>
          <w:lang w:eastAsia="ru-RU"/>
        </w:rPr>
        <w:t xml:space="preserve"> осмотр детей, </w:t>
      </w:r>
      <w:r>
        <w:rPr>
          <w:color w:val="000000"/>
          <w:lang w:eastAsia="ru-RU"/>
        </w:rPr>
        <w:t xml:space="preserve">антропометрию, </w:t>
      </w:r>
      <w:r>
        <w:t xml:space="preserve">консультативно-просветительскую работу с родителями и сотрудниками,  </w:t>
      </w:r>
      <w:r>
        <w:rPr>
          <w:color w:val="000000"/>
          <w:lang w:eastAsia="ru-RU"/>
        </w:rPr>
        <w:t>изоляцию</w:t>
      </w:r>
      <w:r w:rsidRPr="00BC61B5">
        <w:rPr>
          <w:color w:val="000000"/>
          <w:lang w:eastAsia="ru-RU"/>
        </w:rPr>
        <w:t xml:space="preserve"> заболевших детей до прихода родителей;</w:t>
      </w:r>
      <w:r>
        <w:rPr>
          <w:color w:val="000000"/>
          <w:lang w:eastAsia="ru-RU"/>
        </w:rPr>
        <w:t xml:space="preserve"> </w:t>
      </w:r>
    </w:p>
    <w:p w:rsidR="00F83BDB" w:rsidRDefault="00F83BDB" w:rsidP="00F83BDB">
      <w:pPr>
        <w:spacing w:line="240" w:lineRule="auto"/>
        <w:jc w:val="both"/>
        <w:rPr>
          <w:color w:val="000000"/>
          <w:lang w:eastAsia="ru-RU"/>
        </w:rPr>
      </w:pPr>
      <w:r>
        <w:rPr>
          <w:color w:val="000000"/>
          <w:lang w:eastAsia="ru-RU"/>
        </w:rPr>
        <w:t xml:space="preserve">        </w:t>
      </w:r>
      <w:r w:rsidRPr="00797024">
        <w:rPr>
          <w:i/>
          <w:iCs/>
          <w:color w:val="000000"/>
          <w:lang w:eastAsia="ru-RU"/>
        </w:rPr>
        <w:t>В коридорах</w:t>
      </w:r>
      <w:r w:rsidRPr="00BC61B5">
        <w:rPr>
          <w:color w:val="000000"/>
          <w:lang w:eastAsia="ru-RU"/>
        </w:rPr>
        <w:t xml:space="preserve"> ДОУ</w:t>
      </w:r>
      <w:r>
        <w:rPr>
          <w:color w:val="000000"/>
          <w:lang w:eastAsia="ru-RU"/>
        </w:rPr>
        <w:t xml:space="preserve"> оборудованы стенды для</w:t>
      </w:r>
      <w:r w:rsidRPr="00BC61B5">
        <w:rPr>
          <w:color w:val="000000"/>
          <w:lang w:eastAsia="ru-RU"/>
        </w:rPr>
        <w:t xml:space="preserve"> выставки детских творческих работ;</w:t>
      </w:r>
      <w:r>
        <w:rPr>
          <w:color w:val="000000"/>
          <w:lang w:eastAsia="ru-RU"/>
        </w:rPr>
        <w:t xml:space="preserve"> информационные стенды для родителей.</w:t>
      </w:r>
      <w:r w:rsidRPr="00BC61B5">
        <w:rPr>
          <w:color w:val="000000"/>
          <w:lang w:eastAsia="ru-RU"/>
        </w:rPr>
        <w:t xml:space="preserve"> </w:t>
      </w:r>
    </w:p>
    <w:p w:rsidR="00F83BDB" w:rsidRDefault="00F83BDB" w:rsidP="00F83BDB">
      <w:pPr>
        <w:spacing w:line="240" w:lineRule="auto"/>
        <w:jc w:val="both"/>
        <w:rPr>
          <w:color w:val="000000"/>
          <w:lang w:eastAsia="ru-RU"/>
        </w:rPr>
      </w:pPr>
      <w:r>
        <w:t xml:space="preserve">        </w:t>
      </w:r>
      <w:r w:rsidRPr="00797024">
        <w:rPr>
          <w:i/>
          <w:iCs/>
        </w:rPr>
        <w:t>Пищеблок</w:t>
      </w:r>
      <w:r>
        <w:t xml:space="preserve"> н</w:t>
      </w:r>
      <w:r w:rsidRPr="00570B92">
        <w:t>аход</w:t>
      </w:r>
      <w:r>
        <w:t>ится на первом этаже.</w:t>
      </w:r>
      <w:r w:rsidRPr="00570B92">
        <w:t xml:space="preserve"> </w:t>
      </w:r>
      <w:r>
        <w:rPr>
          <w:color w:val="000000"/>
          <w:lang w:eastAsia="ru-RU"/>
        </w:rPr>
        <w:t>Состояние удовлетворительное.</w:t>
      </w:r>
      <w:r>
        <w:t xml:space="preserve"> </w:t>
      </w:r>
      <w:r>
        <w:rPr>
          <w:color w:val="000000"/>
          <w:lang w:eastAsia="ru-RU"/>
        </w:rPr>
        <w:t>О</w:t>
      </w:r>
      <w:r w:rsidRPr="00BC61B5">
        <w:rPr>
          <w:color w:val="000000"/>
          <w:lang w:eastAsia="ru-RU"/>
        </w:rPr>
        <w:t xml:space="preserve">снащен </w:t>
      </w:r>
      <w:r>
        <w:rPr>
          <w:color w:val="000000"/>
          <w:lang w:eastAsia="ru-RU"/>
        </w:rPr>
        <w:t xml:space="preserve">необходимым </w:t>
      </w:r>
      <w:r w:rsidRPr="00BC61B5">
        <w:rPr>
          <w:color w:val="000000"/>
          <w:lang w:eastAsia="ru-RU"/>
        </w:rPr>
        <w:t>технологическим оборудованием</w:t>
      </w:r>
      <w:r>
        <w:rPr>
          <w:color w:val="000000"/>
          <w:lang w:eastAsia="ru-RU"/>
        </w:rPr>
        <w:t>:</w:t>
      </w:r>
      <w:r w:rsidRPr="00BC61B5">
        <w:rPr>
          <w:color w:val="000000"/>
          <w:lang w:eastAsia="ru-RU"/>
        </w:rPr>
        <w:t xml:space="preserve"> </w:t>
      </w:r>
      <w:r>
        <w:t xml:space="preserve">имеется     </w:t>
      </w:r>
      <w:r w:rsidRPr="00570B92">
        <w:t>электрическ</w:t>
      </w:r>
      <w:r>
        <w:t>ая</w:t>
      </w:r>
      <w:r w:rsidRPr="00570B92">
        <w:t xml:space="preserve"> плит</w:t>
      </w:r>
      <w:r>
        <w:t>а, духовой  шкаф</w:t>
      </w:r>
      <w:r w:rsidRPr="00570B92">
        <w:t>, холодильное</w:t>
      </w:r>
      <w:r>
        <w:t xml:space="preserve"> оборудование, </w:t>
      </w:r>
      <w:proofErr w:type="spellStart"/>
      <w:r>
        <w:t>электро</w:t>
      </w:r>
      <w:proofErr w:type="spellEnd"/>
      <w:r>
        <w:t xml:space="preserve"> - мясорубка, электро-водонагреватель</w:t>
      </w:r>
      <w:r w:rsidRPr="00BC61B5">
        <w:rPr>
          <w:color w:val="000000"/>
          <w:lang w:eastAsia="ru-RU"/>
        </w:rPr>
        <w:t xml:space="preserve">. </w:t>
      </w:r>
    </w:p>
    <w:p w:rsidR="00F83BDB" w:rsidRDefault="00F83BDB" w:rsidP="00F83BDB">
      <w:pPr>
        <w:spacing w:line="240" w:lineRule="auto"/>
        <w:jc w:val="both"/>
        <w:rPr>
          <w:color w:val="000000"/>
          <w:lang w:eastAsia="ru-RU"/>
        </w:rPr>
      </w:pPr>
      <w:r>
        <w:rPr>
          <w:color w:val="000000"/>
          <w:lang w:eastAsia="ru-RU"/>
        </w:rPr>
        <w:t xml:space="preserve">       </w:t>
      </w:r>
      <w:r w:rsidRPr="00797024">
        <w:rPr>
          <w:i/>
          <w:iCs/>
          <w:color w:val="000000"/>
          <w:lang w:eastAsia="ru-RU"/>
        </w:rPr>
        <w:t>Прачечная</w:t>
      </w:r>
      <w:r>
        <w:rPr>
          <w:color w:val="000000"/>
          <w:lang w:eastAsia="ru-RU"/>
        </w:rPr>
        <w:t xml:space="preserve"> </w:t>
      </w:r>
      <w:r>
        <w:t xml:space="preserve">находится на первом этаже.   Состояние удовлетворительное. Имеется </w:t>
      </w:r>
      <w:r w:rsidR="00126B09">
        <w:t>1</w:t>
      </w:r>
      <w:r>
        <w:t xml:space="preserve"> стиральн</w:t>
      </w:r>
      <w:r w:rsidR="00126B09">
        <w:t>ая</w:t>
      </w:r>
      <w:r>
        <w:t xml:space="preserve"> машин</w:t>
      </w:r>
      <w:r w:rsidR="00126B09">
        <w:t>а</w:t>
      </w:r>
      <w:r>
        <w:t>-автомат, утюг</w:t>
      </w:r>
      <w:r>
        <w:rPr>
          <w:color w:val="000000"/>
          <w:lang w:eastAsia="ru-RU"/>
        </w:rPr>
        <w:t>.</w:t>
      </w:r>
    </w:p>
    <w:p w:rsidR="00F83BDB" w:rsidRPr="00797024" w:rsidRDefault="00F83BDB" w:rsidP="00F83BDB">
      <w:pPr>
        <w:spacing w:line="240" w:lineRule="auto"/>
        <w:jc w:val="both"/>
        <w:rPr>
          <w:color w:val="000000"/>
          <w:lang w:eastAsia="ru-RU"/>
        </w:rPr>
      </w:pPr>
      <w:r>
        <w:rPr>
          <w:color w:val="000000"/>
          <w:lang w:eastAsia="ru-RU"/>
        </w:rPr>
        <w:t xml:space="preserve">      </w:t>
      </w:r>
      <w:r w:rsidRPr="00797024">
        <w:rPr>
          <w:i/>
          <w:iCs/>
          <w:color w:val="000000"/>
          <w:lang w:eastAsia="ru-RU"/>
        </w:rPr>
        <w:t>Овощехранилище.</w:t>
      </w:r>
      <w:r>
        <w:rPr>
          <w:color w:val="000000"/>
          <w:lang w:eastAsia="ru-RU"/>
        </w:rPr>
        <w:t xml:space="preserve"> </w:t>
      </w:r>
      <w:r w:rsidR="00126B09">
        <w:rPr>
          <w:color w:val="000000"/>
          <w:lang w:eastAsia="ru-RU"/>
        </w:rPr>
        <w:t>Помещение рядом с кухней п</w:t>
      </w:r>
      <w:r>
        <w:t>риспособлено для хранения овощей.</w:t>
      </w:r>
      <w:r>
        <w:rPr>
          <w:color w:val="000000"/>
          <w:lang w:eastAsia="ru-RU"/>
        </w:rPr>
        <w:t xml:space="preserve"> Состояние удовлетворительное.</w:t>
      </w:r>
    </w:p>
    <w:p w:rsidR="00F83BDB" w:rsidRDefault="00F83BDB" w:rsidP="00F83BDB">
      <w:pPr>
        <w:spacing w:line="240" w:lineRule="auto"/>
        <w:jc w:val="both"/>
        <w:rPr>
          <w:color w:val="000000"/>
          <w:lang w:eastAsia="ru-RU"/>
        </w:rPr>
      </w:pPr>
      <w:r>
        <w:rPr>
          <w:color w:val="000000"/>
          <w:lang w:eastAsia="ru-RU"/>
        </w:rPr>
        <w:t xml:space="preserve">      </w:t>
      </w:r>
      <w:r w:rsidRPr="00797024">
        <w:rPr>
          <w:i/>
          <w:iCs/>
        </w:rPr>
        <w:t>На территории</w:t>
      </w:r>
      <w:r>
        <w:t xml:space="preserve"> ДОУ оборудовано </w:t>
      </w:r>
      <w:r w:rsidR="00126B09">
        <w:t>2</w:t>
      </w:r>
      <w:r>
        <w:t xml:space="preserve"> участка с прогулочными </w:t>
      </w:r>
      <w:r w:rsidRPr="00570B92">
        <w:t xml:space="preserve"> верандами.  На всех участках имеются зеленые насаждения, игровое оборудование (домики, горки, песочницы) в соответствии с в</w:t>
      </w:r>
      <w:r>
        <w:t>озрастом и требованиями СанПиН</w:t>
      </w:r>
      <w:r w:rsidRPr="00570B92">
        <w:t>.</w:t>
      </w:r>
      <w:r>
        <w:rPr>
          <w:color w:val="000000"/>
          <w:lang w:eastAsia="ru-RU"/>
        </w:rPr>
        <w:t xml:space="preserve"> На т</w:t>
      </w:r>
      <w:r w:rsidRPr="00BC61B5">
        <w:rPr>
          <w:color w:val="000000"/>
          <w:lang w:eastAsia="ru-RU"/>
        </w:rPr>
        <w:t>ерритории ДОУ</w:t>
      </w:r>
      <w:r>
        <w:rPr>
          <w:color w:val="000000"/>
          <w:lang w:eastAsia="ru-RU"/>
        </w:rPr>
        <w:t xml:space="preserve"> проводятся ежедневные </w:t>
      </w:r>
      <w:r w:rsidRPr="00BC61B5">
        <w:rPr>
          <w:color w:val="000000"/>
          <w:lang w:eastAsia="ru-RU"/>
        </w:rPr>
        <w:t xml:space="preserve"> </w:t>
      </w:r>
      <w:r w:rsidRPr="00EB1033">
        <w:rPr>
          <w:color w:val="000000"/>
          <w:lang w:eastAsia="ru-RU"/>
        </w:rPr>
        <w:t>прогулки</w:t>
      </w:r>
      <w:r>
        <w:rPr>
          <w:color w:val="000000"/>
          <w:lang w:eastAsia="ru-RU"/>
        </w:rPr>
        <w:t xml:space="preserve">,  </w:t>
      </w:r>
      <w:r w:rsidRPr="00EB1033">
        <w:rPr>
          <w:color w:val="000000"/>
          <w:lang w:eastAsia="ru-RU"/>
        </w:rPr>
        <w:t>игровая деятельность</w:t>
      </w:r>
      <w:r>
        <w:rPr>
          <w:color w:val="000000"/>
          <w:lang w:eastAsia="ru-RU"/>
        </w:rPr>
        <w:t xml:space="preserve">, </w:t>
      </w:r>
      <w:r w:rsidRPr="00EB1033">
        <w:rPr>
          <w:color w:val="000000"/>
          <w:lang w:eastAsia="ru-RU"/>
        </w:rPr>
        <w:t>досуги, праздники, развлечения</w:t>
      </w:r>
      <w:r>
        <w:rPr>
          <w:color w:val="000000"/>
          <w:lang w:eastAsia="ru-RU"/>
        </w:rPr>
        <w:t xml:space="preserve">, </w:t>
      </w:r>
      <w:r w:rsidRPr="00EB1033">
        <w:rPr>
          <w:color w:val="000000"/>
          <w:lang w:eastAsia="ru-RU"/>
        </w:rPr>
        <w:t>НОД по физическому развитию</w:t>
      </w:r>
      <w:r>
        <w:rPr>
          <w:color w:val="000000"/>
          <w:lang w:eastAsia="ru-RU"/>
        </w:rPr>
        <w:t xml:space="preserve">, </w:t>
      </w:r>
      <w:r w:rsidRPr="00EB1033">
        <w:rPr>
          <w:color w:val="000000"/>
          <w:lang w:eastAsia="ru-RU"/>
        </w:rPr>
        <w:t>образовательная деятельность на опытно-экспериментальном участке</w:t>
      </w:r>
      <w:r>
        <w:rPr>
          <w:color w:val="000000"/>
          <w:lang w:eastAsia="ru-RU"/>
        </w:rPr>
        <w:t xml:space="preserve">. </w:t>
      </w:r>
      <w:r w:rsidRPr="00EB1033">
        <w:rPr>
          <w:color w:val="000000"/>
          <w:lang w:eastAsia="ru-RU"/>
        </w:rPr>
        <w:t xml:space="preserve"> </w:t>
      </w:r>
    </w:p>
    <w:p w:rsidR="00F83BDB" w:rsidRDefault="00F83BDB" w:rsidP="00F83BDB">
      <w:pPr>
        <w:spacing w:line="240" w:lineRule="auto"/>
        <w:jc w:val="both"/>
        <w:rPr>
          <w:color w:val="000000"/>
          <w:lang w:eastAsia="ru-RU"/>
        </w:rPr>
      </w:pPr>
      <w:r w:rsidRPr="004A28EB">
        <w:rPr>
          <w:i/>
          <w:iCs/>
        </w:rPr>
        <w:t xml:space="preserve">        Спортивная площадка</w:t>
      </w:r>
      <w:r w:rsidRPr="00570B92">
        <w:t xml:space="preserve"> имеет </w:t>
      </w:r>
      <w:r>
        <w:t xml:space="preserve">площадку для подвижных игр, </w:t>
      </w:r>
      <w:r w:rsidRPr="00570B92">
        <w:t xml:space="preserve">турники, баскетбольные кольца, </w:t>
      </w:r>
      <w:r w:rsidR="00126B09">
        <w:t xml:space="preserve">спортивный инвентарь </w:t>
      </w:r>
      <w:r w:rsidRPr="00570B92">
        <w:t>в соответствии с воз</w:t>
      </w:r>
      <w:r>
        <w:t>растом и требованиями СанПиН.</w:t>
      </w:r>
    </w:p>
    <w:p w:rsidR="00F83BDB" w:rsidRPr="00F83BDB" w:rsidRDefault="00F83BDB" w:rsidP="00BD7BB9">
      <w:pPr>
        <w:widowControl w:val="0"/>
        <w:spacing w:line="240" w:lineRule="auto"/>
        <w:jc w:val="both"/>
      </w:pPr>
    </w:p>
    <w:p w:rsidR="00BD7BB9" w:rsidRDefault="00126B09" w:rsidP="00BD7BB9">
      <w:pPr>
        <w:widowControl w:val="0"/>
        <w:spacing w:line="240" w:lineRule="auto"/>
        <w:jc w:val="both"/>
      </w:pPr>
      <w:r w:rsidRPr="00126B09">
        <w:rPr>
          <w:b/>
        </w:rPr>
        <w:t>Соблюдение в МДОУ мер противопожарной и антитеррористической безопасности</w:t>
      </w:r>
      <w:r>
        <w:t>.</w:t>
      </w:r>
    </w:p>
    <w:p w:rsidR="00126B09" w:rsidRDefault="00126B09" w:rsidP="00BD7BB9">
      <w:pPr>
        <w:widowControl w:val="0"/>
        <w:spacing w:line="240" w:lineRule="auto"/>
        <w:jc w:val="both"/>
      </w:pPr>
      <w:r>
        <w:t>Для безопасного пребывания детей в МДОУ имеется:</w:t>
      </w:r>
    </w:p>
    <w:p w:rsidR="00121593" w:rsidRPr="00121593" w:rsidRDefault="00121593" w:rsidP="00FE3986">
      <w:pPr>
        <w:pStyle w:val="a7"/>
        <w:widowControl w:val="0"/>
        <w:numPr>
          <w:ilvl w:val="0"/>
          <w:numId w:val="33"/>
        </w:numPr>
        <w:spacing w:line="240" w:lineRule="auto"/>
        <w:jc w:val="both"/>
      </w:pPr>
      <w:r w:rsidRPr="00121593">
        <w:rPr>
          <w:rFonts w:ascii="Times New Roman" w:hAnsi="Times New Roman" w:cs="Times New Roman"/>
          <w:sz w:val="24"/>
          <w:szCs w:val="24"/>
        </w:rPr>
        <w:t>Кнопка тревожной сигнализации.</w:t>
      </w:r>
    </w:p>
    <w:p w:rsidR="00121593" w:rsidRPr="00121593" w:rsidRDefault="00121593" w:rsidP="00126B09">
      <w:pPr>
        <w:pStyle w:val="a7"/>
        <w:widowControl w:val="0"/>
        <w:numPr>
          <w:ilvl w:val="0"/>
          <w:numId w:val="33"/>
        </w:numPr>
        <w:spacing w:line="240" w:lineRule="auto"/>
        <w:jc w:val="both"/>
      </w:pPr>
      <w:r w:rsidRPr="00121593">
        <w:rPr>
          <w:rFonts w:ascii="Times New Roman" w:hAnsi="Times New Roman" w:cs="Times New Roman"/>
          <w:sz w:val="24"/>
          <w:szCs w:val="24"/>
        </w:rPr>
        <w:t>Автоматическая пожарная сигнализация.</w:t>
      </w:r>
    </w:p>
    <w:p w:rsidR="00121593" w:rsidRPr="00121593" w:rsidRDefault="00121593" w:rsidP="00126B09">
      <w:pPr>
        <w:pStyle w:val="a7"/>
        <w:widowControl w:val="0"/>
        <w:numPr>
          <w:ilvl w:val="0"/>
          <w:numId w:val="33"/>
        </w:numPr>
        <w:spacing w:line="240" w:lineRule="auto"/>
        <w:jc w:val="both"/>
        <w:rPr>
          <w:rFonts w:ascii="Times New Roman" w:hAnsi="Times New Roman" w:cs="Times New Roman"/>
          <w:sz w:val="24"/>
          <w:szCs w:val="24"/>
        </w:rPr>
      </w:pPr>
      <w:r w:rsidRPr="00121593">
        <w:rPr>
          <w:rFonts w:ascii="Times New Roman" w:hAnsi="Times New Roman" w:cs="Times New Roman"/>
          <w:sz w:val="24"/>
          <w:szCs w:val="24"/>
        </w:rPr>
        <w:t>Прямая телефонная связь с ближайшим подразделением пожарной охраны.</w:t>
      </w:r>
    </w:p>
    <w:p w:rsidR="00121593" w:rsidRPr="00FE3986" w:rsidRDefault="00FE3986" w:rsidP="00126B09">
      <w:pPr>
        <w:pStyle w:val="a7"/>
        <w:widowControl w:val="0"/>
        <w:numPr>
          <w:ilvl w:val="0"/>
          <w:numId w:val="33"/>
        </w:numPr>
        <w:spacing w:line="240" w:lineRule="auto"/>
        <w:jc w:val="both"/>
        <w:rPr>
          <w:rFonts w:ascii="Times New Roman" w:hAnsi="Times New Roman" w:cs="Times New Roman"/>
          <w:sz w:val="24"/>
          <w:szCs w:val="24"/>
        </w:rPr>
      </w:pPr>
      <w:r w:rsidRPr="00FE3986">
        <w:rPr>
          <w:rFonts w:ascii="Times New Roman" w:hAnsi="Times New Roman" w:cs="Times New Roman"/>
          <w:sz w:val="24"/>
          <w:szCs w:val="24"/>
        </w:rPr>
        <w:t>Имеются первичные средства пожаротушения – огнетушители.</w:t>
      </w:r>
    </w:p>
    <w:p w:rsidR="00FE3986" w:rsidRPr="00FE3986" w:rsidRDefault="00FE3986" w:rsidP="00126B09">
      <w:pPr>
        <w:pStyle w:val="a7"/>
        <w:widowControl w:val="0"/>
        <w:numPr>
          <w:ilvl w:val="0"/>
          <w:numId w:val="33"/>
        </w:numPr>
        <w:spacing w:line="240" w:lineRule="auto"/>
        <w:jc w:val="both"/>
        <w:rPr>
          <w:rFonts w:ascii="Times New Roman" w:hAnsi="Times New Roman" w:cs="Times New Roman"/>
          <w:sz w:val="24"/>
          <w:szCs w:val="24"/>
        </w:rPr>
      </w:pPr>
      <w:r w:rsidRPr="00FE3986">
        <w:rPr>
          <w:rFonts w:ascii="Times New Roman" w:hAnsi="Times New Roman" w:cs="Times New Roman"/>
          <w:sz w:val="24"/>
          <w:szCs w:val="24"/>
        </w:rPr>
        <w:t>Имеется пожарная декларация.</w:t>
      </w:r>
    </w:p>
    <w:p w:rsidR="00FE3986" w:rsidRPr="00FE3986" w:rsidRDefault="00FE3986" w:rsidP="00126B09">
      <w:pPr>
        <w:pStyle w:val="a7"/>
        <w:widowControl w:val="0"/>
        <w:numPr>
          <w:ilvl w:val="0"/>
          <w:numId w:val="33"/>
        </w:numPr>
        <w:spacing w:line="240" w:lineRule="auto"/>
        <w:jc w:val="both"/>
        <w:rPr>
          <w:rFonts w:ascii="Times New Roman" w:hAnsi="Times New Roman" w:cs="Times New Roman"/>
          <w:sz w:val="24"/>
          <w:szCs w:val="24"/>
        </w:rPr>
      </w:pPr>
      <w:r w:rsidRPr="00FE3986">
        <w:rPr>
          <w:rFonts w:ascii="Times New Roman" w:hAnsi="Times New Roman" w:cs="Times New Roman"/>
          <w:sz w:val="24"/>
          <w:szCs w:val="24"/>
        </w:rPr>
        <w:t>Разработан план эвакуации с инструкцией, определяющей действия персонала по обеспечению безопасной и быстрой эвакуации людей.</w:t>
      </w:r>
    </w:p>
    <w:p w:rsidR="00FE3986" w:rsidRPr="00FE3986" w:rsidRDefault="00FE3986" w:rsidP="00126B09">
      <w:pPr>
        <w:pStyle w:val="a7"/>
        <w:widowControl w:val="0"/>
        <w:numPr>
          <w:ilvl w:val="0"/>
          <w:numId w:val="33"/>
        </w:numPr>
        <w:spacing w:line="240" w:lineRule="auto"/>
        <w:jc w:val="both"/>
        <w:rPr>
          <w:rFonts w:ascii="Times New Roman" w:hAnsi="Times New Roman" w:cs="Times New Roman"/>
          <w:sz w:val="24"/>
          <w:szCs w:val="24"/>
        </w:rPr>
      </w:pPr>
      <w:r w:rsidRPr="00FE3986">
        <w:rPr>
          <w:rFonts w:ascii="Times New Roman" w:hAnsi="Times New Roman" w:cs="Times New Roman"/>
          <w:sz w:val="24"/>
          <w:szCs w:val="24"/>
        </w:rPr>
        <w:t>Разработана инструкция по действиям должностных лиц МДОУ при угрозе или проведении террористического акта.</w:t>
      </w:r>
    </w:p>
    <w:p w:rsidR="00126B09" w:rsidRPr="000407AB" w:rsidRDefault="000407AB" w:rsidP="000407AB">
      <w:pPr>
        <w:widowControl w:val="0"/>
        <w:spacing w:line="240" w:lineRule="auto"/>
        <w:jc w:val="center"/>
        <w:rPr>
          <w:b/>
        </w:rPr>
      </w:pPr>
      <w:r>
        <w:rPr>
          <w:b/>
        </w:rPr>
        <w:t>Раздел 2  Заключение</w:t>
      </w:r>
    </w:p>
    <w:p w:rsidR="00A27C12" w:rsidRPr="00AB6C07" w:rsidRDefault="00A27C12" w:rsidP="008F424F">
      <w:pPr>
        <w:spacing w:line="240" w:lineRule="auto"/>
        <w:jc w:val="both"/>
      </w:pPr>
      <w:r>
        <w:t xml:space="preserve"> </w:t>
      </w:r>
      <w:r>
        <w:tab/>
      </w:r>
      <w:r w:rsidRPr="00CA0183">
        <w:t xml:space="preserve"> </w:t>
      </w:r>
    </w:p>
    <w:p w:rsidR="008C7E4B" w:rsidRPr="001E20C2" w:rsidRDefault="000407AB" w:rsidP="001E20C2">
      <w:pPr>
        <w:spacing w:line="240" w:lineRule="auto"/>
        <w:rPr>
          <w:b/>
          <w:bCs/>
        </w:rPr>
      </w:pPr>
      <w:r>
        <w:rPr>
          <w:b/>
          <w:bCs/>
        </w:rPr>
        <w:t>2</w:t>
      </w:r>
      <w:r w:rsidR="0013760A">
        <w:rPr>
          <w:b/>
          <w:bCs/>
        </w:rPr>
        <w:t xml:space="preserve">.1. </w:t>
      </w:r>
      <w:r w:rsidR="008C7E4B" w:rsidRPr="0064302C">
        <w:rPr>
          <w:b/>
          <w:bCs/>
        </w:rPr>
        <w:t>З</w:t>
      </w:r>
      <w:r w:rsidR="0013760A">
        <w:rPr>
          <w:b/>
          <w:bCs/>
        </w:rPr>
        <w:t xml:space="preserve">аключение. </w:t>
      </w:r>
    </w:p>
    <w:p w:rsidR="008C7E4B" w:rsidRPr="0064302C" w:rsidRDefault="008C7E4B" w:rsidP="00CA303A">
      <w:pPr>
        <w:spacing w:line="240" w:lineRule="auto"/>
        <w:jc w:val="both"/>
        <w:rPr>
          <w:b/>
          <w:bCs/>
          <w:lang w:eastAsia="ru-RU"/>
        </w:rPr>
      </w:pPr>
      <w:r>
        <w:rPr>
          <w:lang w:eastAsia="ru-RU"/>
        </w:rPr>
        <w:t xml:space="preserve">       </w:t>
      </w:r>
      <w:r w:rsidRPr="0064302C">
        <w:rPr>
          <w:lang w:eastAsia="ru-RU"/>
        </w:rPr>
        <w:t>В ДОУ созданы благоприятные условия для всестороннего развития личности воспитанников</w:t>
      </w:r>
      <w:r w:rsidR="003823D3">
        <w:rPr>
          <w:lang w:eastAsia="ru-RU"/>
        </w:rPr>
        <w:t xml:space="preserve"> с учетом ФГОС</w:t>
      </w:r>
      <w:r w:rsidRPr="0064302C">
        <w:rPr>
          <w:lang w:eastAsia="ru-RU"/>
        </w:rPr>
        <w:t>. Педагогический процесс обеспечен разнообразным наглядным и дидактическим материалом, методическими пособиями и разработками. Предметно-развивающая среда соответствует современным требованиям.</w:t>
      </w:r>
      <w:r w:rsidRPr="0064302C">
        <w:rPr>
          <w:lang w:eastAsia="ru-RU"/>
        </w:rPr>
        <w:br/>
      </w:r>
      <w:r w:rsidRPr="0064302C">
        <w:rPr>
          <w:lang w:eastAsia="ru-RU"/>
        </w:rPr>
        <w:br/>
      </w:r>
      <w:r w:rsidR="000407AB">
        <w:rPr>
          <w:b/>
          <w:bCs/>
          <w:lang w:eastAsia="ru-RU"/>
        </w:rPr>
        <w:t>2</w:t>
      </w:r>
      <w:r w:rsidR="0013760A">
        <w:rPr>
          <w:b/>
          <w:bCs/>
          <w:lang w:eastAsia="ru-RU"/>
        </w:rPr>
        <w:t xml:space="preserve">.2. </w:t>
      </w:r>
      <w:r w:rsidRPr="0064302C">
        <w:rPr>
          <w:b/>
          <w:bCs/>
          <w:lang w:eastAsia="ru-RU"/>
        </w:rPr>
        <w:t>Перспективы развития ДОУ:</w:t>
      </w:r>
    </w:p>
    <w:p w:rsidR="008C7E4B" w:rsidRPr="0064302C" w:rsidRDefault="007D6EF0" w:rsidP="00096EEE">
      <w:pPr>
        <w:spacing w:line="240" w:lineRule="auto"/>
        <w:jc w:val="both"/>
        <w:rPr>
          <w:lang w:eastAsia="ru-RU"/>
        </w:rPr>
      </w:pPr>
      <w:r>
        <w:rPr>
          <w:lang w:eastAsia="ru-RU"/>
        </w:rPr>
        <w:t>1. Пополнение</w:t>
      </w:r>
      <w:r w:rsidR="008C7E4B" w:rsidRPr="0064302C">
        <w:rPr>
          <w:lang w:eastAsia="ru-RU"/>
        </w:rPr>
        <w:t xml:space="preserve"> в детском саду предметно-развивающей среды, отвечающей требованиям и поставленным задачам</w:t>
      </w:r>
      <w:r w:rsidR="008C7E4B">
        <w:rPr>
          <w:lang w:eastAsia="ru-RU"/>
        </w:rPr>
        <w:t>.</w:t>
      </w:r>
    </w:p>
    <w:p w:rsidR="008C7E4B" w:rsidRDefault="007D6EF0" w:rsidP="000407AB">
      <w:pPr>
        <w:spacing w:line="240" w:lineRule="auto"/>
        <w:jc w:val="both"/>
        <w:rPr>
          <w:i/>
          <w:iCs/>
          <w:color w:val="000000"/>
        </w:rPr>
      </w:pPr>
      <w:r>
        <w:rPr>
          <w:lang w:eastAsia="ru-RU"/>
        </w:rPr>
        <w:t>2</w:t>
      </w:r>
      <w:r w:rsidR="008C7E4B" w:rsidRPr="0064302C">
        <w:rPr>
          <w:lang w:eastAsia="ru-RU"/>
        </w:rPr>
        <w:t>. Повышение профессионального уровня педагогов, обеспечивающего обстановку доброжелательного сотрудни</w:t>
      </w:r>
      <w:r w:rsidR="00A32327">
        <w:rPr>
          <w:lang w:eastAsia="ru-RU"/>
        </w:rPr>
        <w:t xml:space="preserve">чества с детьми и родителями. </w:t>
      </w:r>
      <w:bookmarkStart w:id="0" w:name="_GoBack"/>
      <w:bookmarkEnd w:id="0"/>
    </w:p>
    <w:sectPr w:rsidR="008C7E4B" w:rsidSect="00C771F5">
      <w:pgSz w:w="11906" w:h="16838"/>
      <w:pgMar w:top="567" w:right="1134" w:bottom="1134" w:left="1134" w:header="709" w:footer="709" w:gutter="0"/>
      <w:pgBorders w:display="firstPage" w:offsetFrom="page">
        <w:top w:val="waveline" w:sz="20" w:space="24" w:color="auto"/>
        <w:left w:val="waveline" w:sz="20" w:space="24" w:color="auto"/>
        <w:bottom w:val="waveline" w:sz="20" w:space="24" w:color="auto"/>
        <w:right w:val="waveline" w:sz="20" w:space="24" w:color="auto"/>
      </w:pgBorder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CC"/>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0C4ED7"/>
    <w:multiLevelType w:val="hybridMultilevel"/>
    <w:tmpl w:val="BD504A2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0417107D"/>
    <w:multiLevelType w:val="hybridMultilevel"/>
    <w:tmpl w:val="6E64785E"/>
    <w:lvl w:ilvl="0" w:tplc="0D0E49C0">
      <w:start w:val="1"/>
      <w:numFmt w:val="bullet"/>
      <w:lvlText w:val=""/>
      <w:lvlJc w:val="left"/>
      <w:pPr>
        <w:tabs>
          <w:tab w:val="num" w:pos="360"/>
        </w:tabs>
        <w:ind w:left="360" w:hanging="360"/>
      </w:pPr>
      <w:rPr>
        <w:rFonts w:ascii="Wingdings" w:hAnsi="Wingdings" w:cs="Wingdings"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cs="Wingdings" w:hint="default"/>
      </w:rPr>
    </w:lvl>
    <w:lvl w:ilvl="3" w:tplc="04190001">
      <w:start w:val="1"/>
      <w:numFmt w:val="bullet"/>
      <w:lvlText w:val=""/>
      <w:lvlJc w:val="left"/>
      <w:pPr>
        <w:tabs>
          <w:tab w:val="num" w:pos="2880"/>
        </w:tabs>
        <w:ind w:left="2880" w:hanging="360"/>
      </w:pPr>
      <w:rPr>
        <w:rFonts w:ascii="Symbol" w:hAnsi="Symbol" w:cs="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cs="Wingdings" w:hint="default"/>
      </w:rPr>
    </w:lvl>
    <w:lvl w:ilvl="6" w:tplc="04190001">
      <w:start w:val="1"/>
      <w:numFmt w:val="bullet"/>
      <w:lvlText w:val=""/>
      <w:lvlJc w:val="left"/>
      <w:pPr>
        <w:tabs>
          <w:tab w:val="num" w:pos="5040"/>
        </w:tabs>
        <w:ind w:left="5040" w:hanging="360"/>
      </w:pPr>
      <w:rPr>
        <w:rFonts w:ascii="Symbol" w:hAnsi="Symbol" w:cs="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cs="Wingdings" w:hint="default"/>
      </w:rPr>
    </w:lvl>
  </w:abstractNum>
  <w:abstractNum w:abstractNumId="2">
    <w:nsid w:val="04A55A04"/>
    <w:multiLevelType w:val="hybridMultilevel"/>
    <w:tmpl w:val="162C1EE4"/>
    <w:lvl w:ilvl="0" w:tplc="0D0E49C0">
      <w:start w:val="1"/>
      <w:numFmt w:val="bullet"/>
      <w:lvlText w:val=""/>
      <w:lvlJc w:val="left"/>
      <w:pPr>
        <w:tabs>
          <w:tab w:val="num" w:pos="720"/>
        </w:tabs>
        <w:ind w:left="720" w:hanging="360"/>
      </w:pPr>
      <w:rPr>
        <w:rFonts w:ascii="Wingdings" w:hAnsi="Wingdings" w:cs="Wingdings" w:hint="default"/>
      </w:rPr>
    </w:lvl>
    <w:lvl w:ilvl="1" w:tplc="04190003">
      <w:start w:val="1"/>
      <w:numFmt w:val="bullet"/>
      <w:lvlText w:val="o"/>
      <w:lvlJc w:val="left"/>
      <w:pPr>
        <w:tabs>
          <w:tab w:val="num" w:pos="1800"/>
        </w:tabs>
        <w:ind w:left="1800" w:hanging="360"/>
      </w:pPr>
      <w:rPr>
        <w:rFonts w:ascii="Courier New" w:hAnsi="Courier New" w:cs="Courier New" w:hint="default"/>
      </w:rPr>
    </w:lvl>
    <w:lvl w:ilvl="2" w:tplc="04190005">
      <w:start w:val="1"/>
      <w:numFmt w:val="bullet"/>
      <w:lvlText w:val=""/>
      <w:lvlJc w:val="left"/>
      <w:pPr>
        <w:tabs>
          <w:tab w:val="num" w:pos="2520"/>
        </w:tabs>
        <w:ind w:left="2520" w:hanging="360"/>
      </w:pPr>
      <w:rPr>
        <w:rFonts w:ascii="Wingdings" w:hAnsi="Wingdings" w:cs="Wingdings" w:hint="default"/>
      </w:rPr>
    </w:lvl>
    <w:lvl w:ilvl="3" w:tplc="04190001">
      <w:start w:val="1"/>
      <w:numFmt w:val="bullet"/>
      <w:lvlText w:val=""/>
      <w:lvlJc w:val="left"/>
      <w:pPr>
        <w:tabs>
          <w:tab w:val="num" w:pos="3240"/>
        </w:tabs>
        <w:ind w:left="3240" w:hanging="360"/>
      </w:pPr>
      <w:rPr>
        <w:rFonts w:ascii="Symbol" w:hAnsi="Symbol" w:cs="Symbol" w:hint="default"/>
      </w:rPr>
    </w:lvl>
    <w:lvl w:ilvl="4" w:tplc="04190003">
      <w:start w:val="1"/>
      <w:numFmt w:val="bullet"/>
      <w:lvlText w:val="o"/>
      <w:lvlJc w:val="left"/>
      <w:pPr>
        <w:tabs>
          <w:tab w:val="num" w:pos="3960"/>
        </w:tabs>
        <w:ind w:left="3960" w:hanging="360"/>
      </w:pPr>
      <w:rPr>
        <w:rFonts w:ascii="Courier New" w:hAnsi="Courier New" w:cs="Courier New" w:hint="default"/>
      </w:rPr>
    </w:lvl>
    <w:lvl w:ilvl="5" w:tplc="04190005">
      <w:start w:val="1"/>
      <w:numFmt w:val="bullet"/>
      <w:lvlText w:val=""/>
      <w:lvlJc w:val="left"/>
      <w:pPr>
        <w:tabs>
          <w:tab w:val="num" w:pos="4680"/>
        </w:tabs>
        <w:ind w:left="4680" w:hanging="360"/>
      </w:pPr>
      <w:rPr>
        <w:rFonts w:ascii="Wingdings" w:hAnsi="Wingdings" w:cs="Wingdings" w:hint="default"/>
      </w:rPr>
    </w:lvl>
    <w:lvl w:ilvl="6" w:tplc="04190001">
      <w:start w:val="1"/>
      <w:numFmt w:val="bullet"/>
      <w:lvlText w:val=""/>
      <w:lvlJc w:val="left"/>
      <w:pPr>
        <w:tabs>
          <w:tab w:val="num" w:pos="5400"/>
        </w:tabs>
        <w:ind w:left="5400" w:hanging="360"/>
      </w:pPr>
      <w:rPr>
        <w:rFonts w:ascii="Symbol" w:hAnsi="Symbol" w:cs="Symbol" w:hint="default"/>
      </w:rPr>
    </w:lvl>
    <w:lvl w:ilvl="7" w:tplc="04190003">
      <w:start w:val="1"/>
      <w:numFmt w:val="bullet"/>
      <w:lvlText w:val="o"/>
      <w:lvlJc w:val="left"/>
      <w:pPr>
        <w:tabs>
          <w:tab w:val="num" w:pos="6120"/>
        </w:tabs>
        <w:ind w:left="6120" w:hanging="360"/>
      </w:pPr>
      <w:rPr>
        <w:rFonts w:ascii="Courier New" w:hAnsi="Courier New" w:cs="Courier New" w:hint="default"/>
      </w:rPr>
    </w:lvl>
    <w:lvl w:ilvl="8" w:tplc="04190005">
      <w:start w:val="1"/>
      <w:numFmt w:val="bullet"/>
      <w:lvlText w:val=""/>
      <w:lvlJc w:val="left"/>
      <w:pPr>
        <w:tabs>
          <w:tab w:val="num" w:pos="6840"/>
        </w:tabs>
        <w:ind w:left="6840" w:hanging="360"/>
      </w:pPr>
      <w:rPr>
        <w:rFonts w:ascii="Wingdings" w:hAnsi="Wingdings" w:cs="Wingdings" w:hint="default"/>
      </w:rPr>
    </w:lvl>
  </w:abstractNum>
  <w:abstractNum w:abstractNumId="3">
    <w:nsid w:val="054566F0"/>
    <w:multiLevelType w:val="hybridMultilevel"/>
    <w:tmpl w:val="7F22CD9A"/>
    <w:lvl w:ilvl="0" w:tplc="576E92A2">
      <w:start w:val="1"/>
      <w:numFmt w:val="bullet"/>
      <w:lvlText w:val="­"/>
      <w:lvlJc w:val="left"/>
      <w:pPr>
        <w:ind w:left="720" w:hanging="360"/>
      </w:pPr>
      <w:rPr>
        <w:rFonts w:ascii="Courier New" w:hAnsi="Courier New" w:cs="Courier New" w:hint="default"/>
        <w:sz w:val="16"/>
        <w:szCs w:val="16"/>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4">
    <w:nsid w:val="064A6C44"/>
    <w:multiLevelType w:val="hybridMultilevel"/>
    <w:tmpl w:val="63866892"/>
    <w:lvl w:ilvl="0" w:tplc="0D0E49C0">
      <w:start w:val="1"/>
      <w:numFmt w:val="bullet"/>
      <w:lvlText w:val=""/>
      <w:lvlJc w:val="left"/>
      <w:pPr>
        <w:tabs>
          <w:tab w:val="num" w:pos="360"/>
        </w:tabs>
        <w:ind w:left="360" w:hanging="360"/>
      </w:pPr>
      <w:rPr>
        <w:rFonts w:ascii="Wingdings" w:hAnsi="Wingdings" w:cs="Wingdings"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cs="Wingdings" w:hint="default"/>
      </w:rPr>
    </w:lvl>
    <w:lvl w:ilvl="3" w:tplc="04190001">
      <w:start w:val="1"/>
      <w:numFmt w:val="bullet"/>
      <w:lvlText w:val=""/>
      <w:lvlJc w:val="left"/>
      <w:pPr>
        <w:tabs>
          <w:tab w:val="num" w:pos="2880"/>
        </w:tabs>
        <w:ind w:left="2880" w:hanging="360"/>
      </w:pPr>
      <w:rPr>
        <w:rFonts w:ascii="Symbol" w:hAnsi="Symbol" w:cs="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cs="Wingdings" w:hint="default"/>
      </w:rPr>
    </w:lvl>
    <w:lvl w:ilvl="6" w:tplc="04190001">
      <w:start w:val="1"/>
      <w:numFmt w:val="bullet"/>
      <w:lvlText w:val=""/>
      <w:lvlJc w:val="left"/>
      <w:pPr>
        <w:tabs>
          <w:tab w:val="num" w:pos="5040"/>
        </w:tabs>
        <w:ind w:left="5040" w:hanging="360"/>
      </w:pPr>
      <w:rPr>
        <w:rFonts w:ascii="Symbol" w:hAnsi="Symbol" w:cs="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cs="Wingdings" w:hint="default"/>
      </w:rPr>
    </w:lvl>
  </w:abstractNum>
  <w:abstractNum w:abstractNumId="5">
    <w:nsid w:val="0968103A"/>
    <w:multiLevelType w:val="hybridMultilevel"/>
    <w:tmpl w:val="6CEC132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0C333C14"/>
    <w:multiLevelType w:val="hybridMultilevel"/>
    <w:tmpl w:val="1226B044"/>
    <w:lvl w:ilvl="0" w:tplc="CD8E7BCE">
      <w:start w:val="1"/>
      <w:numFmt w:val="bullet"/>
      <w:lvlText w:val=""/>
      <w:lvlJc w:val="left"/>
      <w:pPr>
        <w:ind w:left="720" w:hanging="360"/>
      </w:pPr>
      <w:rPr>
        <w:rFonts w:ascii="Symbol" w:hAnsi="Symbol" w:cs="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7">
    <w:nsid w:val="0E8E7D50"/>
    <w:multiLevelType w:val="hybridMultilevel"/>
    <w:tmpl w:val="5B88F73C"/>
    <w:lvl w:ilvl="0" w:tplc="CD8E7BCE">
      <w:start w:val="1"/>
      <w:numFmt w:val="bullet"/>
      <w:lvlText w:val=""/>
      <w:lvlJc w:val="left"/>
      <w:pPr>
        <w:ind w:left="644" w:hanging="360"/>
      </w:pPr>
      <w:rPr>
        <w:rFonts w:ascii="Symbol" w:hAnsi="Symbol" w:cs="Symbol" w:hint="default"/>
      </w:rPr>
    </w:lvl>
    <w:lvl w:ilvl="1" w:tplc="04190003">
      <w:start w:val="1"/>
      <w:numFmt w:val="bullet"/>
      <w:lvlText w:val="o"/>
      <w:lvlJc w:val="left"/>
      <w:pPr>
        <w:ind w:left="1364" w:hanging="360"/>
      </w:pPr>
      <w:rPr>
        <w:rFonts w:ascii="Courier New" w:hAnsi="Courier New" w:cs="Courier New" w:hint="default"/>
      </w:rPr>
    </w:lvl>
    <w:lvl w:ilvl="2" w:tplc="04190005">
      <w:start w:val="1"/>
      <w:numFmt w:val="bullet"/>
      <w:lvlText w:val=""/>
      <w:lvlJc w:val="left"/>
      <w:pPr>
        <w:ind w:left="2084" w:hanging="360"/>
      </w:pPr>
      <w:rPr>
        <w:rFonts w:ascii="Wingdings" w:hAnsi="Wingdings" w:cs="Wingdings" w:hint="default"/>
      </w:rPr>
    </w:lvl>
    <w:lvl w:ilvl="3" w:tplc="04190001">
      <w:start w:val="1"/>
      <w:numFmt w:val="bullet"/>
      <w:lvlText w:val=""/>
      <w:lvlJc w:val="left"/>
      <w:pPr>
        <w:ind w:left="2804" w:hanging="360"/>
      </w:pPr>
      <w:rPr>
        <w:rFonts w:ascii="Symbol" w:hAnsi="Symbol" w:cs="Symbol" w:hint="default"/>
      </w:rPr>
    </w:lvl>
    <w:lvl w:ilvl="4" w:tplc="04190003">
      <w:start w:val="1"/>
      <w:numFmt w:val="bullet"/>
      <w:lvlText w:val="o"/>
      <w:lvlJc w:val="left"/>
      <w:pPr>
        <w:ind w:left="3524" w:hanging="360"/>
      </w:pPr>
      <w:rPr>
        <w:rFonts w:ascii="Courier New" w:hAnsi="Courier New" w:cs="Courier New" w:hint="default"/>
      </w:rPr>
    </w:lvl>
    <w:lvl w:ilvl="5" w:tplc="04190005">
      <w:start w:val="1"/>
      <w:numFmt w:val="bullet"/>
      <w:lvlText w:val=""/>
      <w:lvlJc w:val="left"/>
      <w:pPr>
        <w:ind w:left="4244" w:hanging="360"/>
      </w:pPr>
      <w:rPr>
        <w:rFonts w:ascii="Wingdings" w:hAnsi="Wingdings" w:cs="Wingdings" w:hint="default"/>
      </w:rPr>
    </w:lvl>
    <w:lvl w:ilvl="6" w:tplc="04190001">
      <w:start w:val="1"/>
      <w:numFmt w:val="bullet"/>
      <w:lvlText w:val=""/>
      <w:lvlJc w:val="left"/>
      <w:pPr>
        <w:ind w:left="4964" w:hanging="360"/>
      </w:pPr>
      <w:rPr>
        <w:rFonts w:ascii="Symbol" w:hAnsi="Symbol" w:cs="Symbol" w:hint="default"/>
      </w:rPr>
    </w:lvl>
    <w:lvl w:ilvl="7" w:tplc="04190003">
      <w:start w:val="1"/>
      <w:numFmt w:val="bullet"/>
      <w:lvlText w:val="o"/>
      <w:lvlJc w:val="left"/>
      <w:pPr>
        <w:ind w:left="5684" w:hanging="360"/>
      </w:pPr>
      <w:rPr>
        <w:rFonts w:ascii="Courier New" w:hAnsi="Courier New" w:cs="Courier New" w:hint="default"/>
      </w:rPr>
    </w:lvl>
    <w:lvl w:ilvl="8" w:tplc="04190005">
      <w:start w:val="1"/>
      <w:numFmt w:val="bullet"/>
      <w:lvlText w:val=""/>
      <w:lvlJc w:val="left"/>
      <w:pPr>
        <w:ind w:left="6404" w:hanging="360"/>
      </w:pPr>
      <w:rPr>
        <w:rFonts w:ascii="Wingdings" w:hAnsi="Wingdings" w:cs="Wingdings" w:hint="default"/>
      </w:rPr>
    </w:lvl>
  </w:abstractNum>
  <w:abstractNum w:abstractNumId="8">
    <w:nsid w:val="1E4B6BEC"/>
    <w:multiLevelType w:val="hybridMultilevel"/>
    <w:tmpl w:val="92AEAFFC"/>
    <w:lvl w:ilvl="0" w:tplc="CD8E7BCE">
      <w:start w:val="1"/>
      <w:numFmt w:val="bullet"/>
      <w:lvlText w:val=""/>
      <w:lvlJc w:val="left"/>
      <w:pPr>
        <w:ind w:left="720" w:hanging="360"/>
      </w:pPr>
      <w:rPr>
        <w:rFonts w:ascii="Symbol" w:hAnsi="Symbol" w:cs="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9">
    <w:nsid w:val="1F7B7884"/>
    <w:multiLevelType w:val="hybridMultilevel"/>
    <w:tmpl w:val="4FE0AB3E"/>
    <w:lvl w:ilvl="0" w:tplc="0419000D">
      <w:start w:val="1"/>
      <w:numFmt w:val="bullet"/>
      <w:lvlText w:val=""/>
      <w:lvlJc w:val="left"/>
      <w:pPr>
        <w:ind w:left="1146" w:hanging="360"/>
      </w:pPr>
      <w:rPr>
        <w:rFonts w:ascii="Wingdings" w:hAnsi="Wingdings" w:cs="Wingdings" w:hint="default"/>
      </w:rPr>
    </w:lvl>
    <w:lvl w:ilvl="1" w:tplc="04190003">
      <w:start w:val="1"/>
      <w:numFmt w:val="bullet"/>
      <w:lvlText w:val="o"/>
      <w:lvlJc w:val="left"/>
      <w:pPr>
        <w:ind w:left="1866" w:hanging="360"/>
      </w:pPr>
      <w:rPr>
        <w:rFonts w:ascii="Courier New" w:hAnsi="Courier New" w:cs="Courier New" w:hint="default"/>
      </w:rPr>
    </w:lvl>
    <w:lvl w:ilvl="2" w:tplc="04190005">
      <w:start w:val="1"/>
      <w:numFmt w:val="bullet"/>
      <w:lvlText w:val=""/>
      <w:lvlJc w:val="left"/>
      <w:pPr>
        <w:ind w:left="2586" w:hanging="360"/>
      </w:pPr>
      <w:rPr>
        <w:rFonts w:ascii="Wingdings" w:hAnsi="Wingdings" w:cs="Wingdings" w:hint="default"/>
      </w:rPr>
    </w:lvl>
    <w:lvl w:ilvl="3" w:tplc="04190001">
      <w:start w:val="1"/>
      <w:numFmt w:val="bullet"/>
      <w:lvlText w:val=""/>
      <w:lvlJc w:val="left"/>
      <w:pPr>
        <w:ind w:left="3306" w:hanging="360"/>
      </w:pPr>
      <w:rPr>
        <w:rFonts w:ascii="Symbol" w:hAnsi="Symbol" w:cs="Symbol" w:hint="default"/>
      </w:rPr>
    </w:lvl>
    <w:lvl w:ilvl="4" w:tplc="04190003">
      <w:start w:val="1"/>
      <w:numFmt w:val="bullet"/>
      <w:lvlText w:val="o"/>
      <w:lvlJc w:val="left"/>
      <w:pPr>
        <w:ind w:left="4026" w:hanging="360"/>
      </w:pPr>
      <w:rPr>
        <w:rFonts w:ascii="Courier New" w:hAnsi="Courier New" w:cs="Courier New" w:hint="default"/>
      </w:rPr>
    </w:lvl>
    <w:lvl w:ilvl="5" w:tplc="04190005">
      <w:start w:val="1"/>
      <w:numFmt w:val="bullet"/>
      <w:lvlText w:val=""/>
      <w:lvlJc w:val="left"/>
      <w:pPr>
        <w:ind w:left="4746" w:hanging="360"/>
      </w:pPr>
      <w:rPr>
        <w:rFonts w:ascii="Wingdings" w:hAnsi="Wingdings" w:cs="Wingdings" w:hint="default"/>
      </w:rPr>
    </w:lvl>
    <w:lvl w:ilvl="6" w:tplc="04190001">
      <w:start w:val="1"/>
      <w:numFmt w:val="bullet"/>
      <w:lvlText w:val=""/>
      <w:lvlJc w:val="left"/>
      <w:pPr>
        <w:ind w:left="5466" w:hanging="360"/>
      </w:pPr>
      <w:rPr>
        <w:rFonts w:ascii="Symbol" w:hAnsi="Symbol" w:cs="Symbol" w:hint="default"/>
      </w:rPr>
    </w:lvl>
    <w:lvl w:ilvl="7" w:tplc="04190003">
      <w:start w:val="1"/>
      <w:numFmt w:val="bullet"/>
      <w:lvlText w:val="o"/>
      <w:lvlJc w:val="left"/>
      <w:pPr>
        <w:ind w:left="6186" w:hanging="360"/>
      </w:pPr>
      <w:rPr>
        <w:rFonts w:ascii="Courier New" w:hAnsi="Courier New" w:cs="Courier New" w:hint="default"/>
      </w:rPr>
    </w:lvl>
    <w:lvl w:ilvl="8" w:tplc="04190005">
      <w:start w:val="1"/>
      <w:numFmt w:val="bullet"/>
      <w:lvlText w:val=""/>
      <w:lvlJc w:val="left"/>
      <w:pPr>
        <w:ind w:left="6906" w:hanging="360"/>
      </w:pPr>
      <w:rPr>
        <w:rFonts w:ascii="Wingdings" w:hAnsi="Wingdings" w:cs="Wingdings" w:hint="default"/>
      </w:rPr>
    </w:lvl>
  </w:abstractNum>
  <w:abstractNum w:abstractNumId="10">
    <w:nsid w:val="29997BFF"/>
    <w:multiLevelType w:val="hybridMultilevel"/>
    <w:tmpl w:val="55CA946A"/>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30F145D5"/>
    <w:multiLevelType w:val="hybridMultilevel"/>
    <w:tmpl w:val="A3F2190A"/>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312A47F3"/>
    <w:multiLevelType w:val="hybridMultilevel"/>
    <w:tmpl w:val="021A0660"/>
    <w:lvl w:ilvl="0" w:tplc="0D0E49C0">
      <w:start w:val="1"/>
      <w:numFmt w:val="bullet"/>
      <w:lvlText w:val=""/>
      <w:lvlJc w:val="left"/>
      <w:pPr>
        <w:tabs>
          <w:tab w:val="num" w:pos="360"/>
        </w:tabs>
        <w:ind w:left="360" w:hanging="360"/>
      </w:pPr>
      <w:rPr>
        <w:rFonts w:ascii="Wingdings" w:hAnsi="Wingdings" w:cs="Wingdings"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cs="Wingdings" w:hint="default"/>
      </w:rPr>
    </w:lvl>
    <w:lvl w:ilvl="3" w:tplc="04190001">
      <w:start w:val="1"/>
      <w:numFmt w:val="bullet"/>
      <w:lvlText w:val=""/>
      <w:lvlJc w:val="left"/>
      <w:pPr>
        <w:tabs>
          <w:tab w:val="num" w:pos="2880"/>
        </w:tabs>
        <w:ind w:left="2880" w:hanging="360"/>
      </w:pPr>
      <w:rPr>
        <w:rFonts w:ascii="Symbol" w:hAnsi="Symbol" w:cs="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cs="Wingdings" w:hint="default"/>
      </w:rPr>
    </w:lvl>
    <w:lvl w:ilvl="6" w:tplc="04190001">
      <w:start w:val="1"/>
      <w:numFmt w:val="bullet"/>
      <w:lvlText w:val=""/>
      <w:lvlJc w:val="left"/>
      <w:pPr>
        <w:tabs>
          <w:tab w:val="num" w:pos="5040"/>
        </w:tabs>
        <w:ind w:left="5040" w:hanging="360"/>
      </w:pPr>
      <w:rPr>
        <w:rFonts w:ascii="Symbol" w:hAnsi="Symbol" w:cs="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cs="Wingdings" w:hint="default"/>
      </w:rPr>
    </w:lvl>
  </w:abstractNum>
  <w:abstractNum w:abstractNumId="13">
    <w:nsid w:val="329A6837"/>
    <w:multiLevelType w:val="hybridMultilevel"/>
    <w:tmpl w:val="908E36BC"/>
    <w:lvl w:ilvl="0" w:tplc="0419000D">
      <w:start w:val="1"/>
      <w:numFmt w:val="bullet"/>
      <w:lvlText w:val=""/>
      <w:lvlJc w:val="left"/>
      <w:pPr>
        <w:ind w:left="1287" w:hanging="360"/>
      </w:pPr>
      <w:rPr>
        <w:rFonts w:ascii="Wingdings" w:hAnsi="Wingdings" w:cs="Wingdings" w:hint="default"/>
      </w:rPr>
    </w:lvl>
    <w:lvl w:ilvl="1" w:tplc="04190003">
      <w:start w:val="1"/>
      <w:numFmt w:val="bullet"/>
      <w:lvlText w:val="o"/>
      <w:lvlJc w:val="left"/>
      <w:pPr>
        <w:ind w:left="2007" w:hanging="360"/>
      </w:pPr>
      <w:rPr>
        <w:rFonts w:ascii="Courier New" w:hAnsi="Courier New" w:cs="Courier New" w:hint="default"/>
      </w:rPr>
    </w:lvl>
    <w:lvl w:ilvl="2" w:tplc="04190005">
      <w:start w:val="1"/>
      <w:numFmt w:val="bullet"/>
      <w:lvlText w:val=""/>
      <w:lvlJc w:val="left"/>
      <w:pPr>
        <w:ind w:left="2727" w:hanging="360"/>
      </w:pPr>
      <w:rPr>
        <w:rFonts w:ascii="Wingdings" w:hAnsi="Wingdings" w:cs="Wingdings" w:hint="default"/>
      </w:rPr>
    </w:lvl>
    <w:lvl w:ilvl="3" w:tplc="04190001">
      <w:start w:val="1"/>
      <w:numFmt w:val="bullet"/>
      <w:lvlText w:val=""/>
      <w:lvlJc w:val="left"/>
      <w:pPr>
        <w:ind w:left="3447" w:hanging="360"/>
      </w:pPr>
      <w:rPr>
        <w:rFonts w:ascii="Symbol" w:hAnsi="Symbol" w:cs="Symbol" w:hint="default"/>
      </w:rPr>
    </w:lvl>
    <w:lvl w:ilvl="4" w:tplc="04190003">
      <w:start w:val="1"/>
      <w:numFmt w:val="bullet"/>
      <w:lvlText w:val="o"/>
      <w:lvlJc w:val="left"/>
      <w:pPr>
        <w:ind w:left="4167" w:hanging="360"/>
      </w:pPr>
      <w:rPr>
        <w:rFonts w:ascii="Courier New" w:hAnsi="Courier New" w:cs="Courier New" w:hint="default"/>
      </w:rPr>
    </w:lvl>
    <w:lvl w:ilvl="5" w:tplc="04190005">
      <w:start w:val="1"/>
      <w:numFmt w:val="bullet"/>
      <w:lvlText w:val=""/>
      <w:lvlJc w:val="left"/>
      <w:pPr>
        <w:ind w:left="4887" w:hanging="360"/>
      </w:pPr>
      <w:rPr>
        <w:rFonts w:ascii="Wingdings" w:hAnsi="Wingdings" w:cs="Wingdings" w:hint="default"/>
      </w:rPr>
    </w:lvl>
    <w:lvl w:ilvl="6" w:tplc="04190001">
      <w:start w:val="1"/>
      <w:numFmt w:val="bullet"/>
      <w:lvlText w:val=""/>
      <w:lvlJc w:val="left"/>
      <w:pPr>
        <w:ind w:left="5607" w:hanging="360"/>
      </w:pPr>
      <w:rPr>
        <w:rFonts w:ascii="Symbol" w:hAnsi="Symbol" w:cs="Symbol" w:hint="default"/>
      </w:rPr>
    </w:lvl>
    <w:lvl w:ilvl="7" w:tplc="04190003">
      <w:start w:val="1"/>
      <w:numFmt w:val="bullet"/>
      <w:lvlText w:val="o"/>
      <w:lvlJc w:val="left"/>
      <w:pPr>
        <w:ind w:left="6327" w:hanging="360"/>
      </w:pPr>
      <w:rPr>
        <w:rFonts w:ascii="Courier New" w:hAnsi="Courier New" w:cs="Courier New" w:hint="default"/>
      </w:rPr>
    </w:lvl>
    <w:lvl w:ilvl="8" w:tplc="04190005">
      <w:start w:val="1"/>
      <w:numFmt w:val="bullet"/>
      <w:lvlText w:val=""/>
      <w:lvlJc w:val="left"/>
      <w:pPr>
        <w:ind w:left="7047" w:hanging="360"/>
      </w:pPr>
      <w:rPr>
        <w:rFonts w:ascii="Wingdings" w:hAnsi="Wingdings" w:cs="Wingdings" w:hint="default"/>
      </w:rPr>
    </w:lvl>
  </w:abstractNum>
  <w:abstractNum w:abstractNumId="14">
    <w:nsid w:val="3B1422ED"/>
    <w:multiLevelType w:val="hybridMultilevel"/>
    <w:tmpl w:val="4030F320"/>
    <w:lvl w:ilvl="0" w:tplc="0419000D">
      <w:start w:val="1"/>
      <w:numFmt w:val="bullet"/>
      <w:lvlText w:val=""/>
      <w:lvlJc w:val="left"/>
      <w:pPr>
        <w:ind w:left="1490" w:hanging="360"/>
      </w:pPr>
      <w:rPr>
        <w:rFonts w:ascii="Wingdings" w:hAnsi="Wingdings" w:cs="Wingdings" w:hint="default"/>
      </w:rPr>
    </w:lvl>
    <w:lvl w:ilvl="1" w:tplc="04190003">
      <w:start w:val="1"/>
      <w:numFmt w:val="bullet"/>
      <w:lvlText w:val="o"/>
      <w:lvlJc w:val="left"/>
      <w:pPr>
        <w:ind w:left="2210" w:hanging="360"/>
      </w:pPr>
      <w:rPr>
        <w:rFonts w:ascii="Courier New" w:hAnsi="Courier New" w:cs="Courier New" w:hint="default"/>
      </w:rPr>
    </w:lvl>
    <w:lvl w:ilvl="2" w:tplc="04190005">
      <w:start w:val="1"/>
      <w:numFmt w:val="bullet"/>
      <w:lvlText w:val=""/>
      <w:lvlJc w:val="left"/>
      <w:pPr>
        <w:ind w:left="2930" w:hanging="360"/>
      </w:pPr>
      <w:rPr>
        <w:rFonts w:ascii="Wingdings" w:hAnsi="Wingdings" w:cs="Wingdings" w:hint="default"/>
      </w:rPr>
    </w:lvl>
    <w:lvl w:ilvl="3" w:tplc="04190001">
      <w:start w:val="1"/>
      <w:numFmt w:val="bullet"/>
      <w:lvlText w:val=""/>
      <w:lvlJc w:val="left"/>
      <w:pPr>
        <w:ind w:left="3650" w:hanging="360"/>
      </w:pPr>
      <w:rPr>
        <w:rFonts w:ascii="Symbol" w:hAnsi="Symbol" w:cs="Symbol" w:hint="default"/>
      </w:rPr>
    </w:lvl>
    <w:lvl w:ilvl="4" w:tplc="04190003">
      <w:start w:val="1"/>
      <w:numFmt w:val="bullet"/>
      <w:lvlText w:val="o"/>
      <w:lvlJc w:val="left"/>
      <w:pPr>
        <w:ind w:left="4370" w:hanging="360"/>
      </w:pPr>
      <w:rPr>
        <w:rFonts w:ascii="Courier New" w:hAnsi="Courier New" w:cs="Courier New" w:hint="default"/>
      </w:rPr>
    </w:lvl>
    <w:lvl w:ilvl="5" w:tplc="04190005">
      <w:start w:val="1"/>
      <w:numFmt w:val="bullet"/>
      <w:lvlText w:val=""/>
      <w:lvlJc w:val="left"/>
      <w:pPr>
        <w:ind w:left="5090" w:hanging="360"/>
      </w:pPr>
      <w:rPr>
        <w:rFonts w:ascii="Wingdings" w:hAnsi="Wingdings" w:cs="Wingdings" w:hint="default"/>
      </w:rPr>
    </w:lvl>
    <w:lvl w:ilvl="6" w:tplc="04190001">
      <w:start w:val="1"/>
      <w:numFmt w:val="bullet"/>
      <w:lvlText w:val=""/>
      <w:lvlJc w:val="left"/>
      <w:pPr>
        <w:ind w:left="5810" w:hanging="360"/>
      </w:pPr>
      <w:rPr>
        <w:rFonts w:ascii="Symbol" w:hAnsi="Symbol" w:cs="Symbol" w:hint="default"/>
      </w:rPr>
    </w:lvl>
    <w:lvl w:ilvl="7" w:tplc="04190003">
      <w:start w:val="1"/>
      <w:numFmt w:val="bullet"/>
      <w:lvlText w:val="o"/>
      <w:lvlJc w:val="left"/>
      <w:pPr>
        <w:ind w:left="6530" w:hanging="360"/>
      </w:pPr>
      <w:rPr>
        <w:rFonts w:ascii="Courier New" w:hAnsi="Courier New" w:cs="Courier New" w:hint="default"/>
      </w:rPr>
    </w:lvl>
    <w:lvl w:ilvl="8" w:tplc="04190005">
      <w:start w:val="1"/>
      <w:numFmt w:val="bullet"/>
      <w:lvlText w:val=""/>
      <w:lvlJc w:val="left"/>
      <w:pPr>
        <w:ind w:left="7250" w:hanging="360"/>
      </w:pPr>
      <w:rPr>
        <w:rFonts w:ascii="Wingdings" w:hAnsi="Wingdings" w:cs="Wingdings" w:hint="default"/>
      </w:rPr>
    </w:lvl>
  </w:abstractNum>
  <w:abstractNum w:abstractNumId="15">
    <w:nsid w:val="3F085742"/>
    <w:multiLevelType w:val="hybridMultilevel"/>
    <w:tmpl w:val="8F4CCA2C"/>
    <w:lvl w:ilvl="0" w:tplc="576E92A2">
      <w:start w:val="1"/>
      <w:numFmt w:val="bullet"/>
      <w:lvlText w:val="­"/>
      <w:lvlJc w:val="left"/>
      <w:pPr>
        <w:ind w:left="720" w:hanging="360"/>
      </w:pPr>
      <w:rPr>
        <w:rFonts w:ascii="Courier New" w:hAnsi="Courier New" w:cs="Courier New" w:hint="default"/>
        <w:sz w:val="16"/>
        <w:szCs w:val="16"/>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16">
    <w:nsid w:val="42B37C7E"/>
    <w:multiLevelType w:val="hybridMultilevel"/>
    <w:tmpl w:val="A7AAAF8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44CB5184"/>
    <w:multiLevelType w:val="hybridMultilevel"/>
    <w:tmpl w:val="5F189334"/>
    <w:lvl w:ilvl="0" w:tplc="04190009">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8">
    <w:nsid w:val="45C9661F"/>
    <w:multiLevelType w:val="hybridMultilevel"/>
    <w:tmpl w:val="00AC2A3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48C62A25"/>
    <w:multiLevelType w:val="hybridMultilevel"/>
    <w:tmpl w:val="3288D42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49E104B1"/>
    <w:multiLevelType w:val="hybridMultilevel"/>
    <w:tmpl w:val="59CEA27A"/>
    <w:lvl w:ilvl="0" w:tplc="0419000D">
      <w:start w:val="1"/>
      <w:numFmt w:val="bullet"/>
      <w:lvlText w:val=""/>
      <w:lvlJc w:val="left"/>
      <w:pPr>
        <w:ind w:left="1353" w:hanging="360"/>
      </w:pPr>
      <w:rPr>
        <w:rFonts w:ascii="Wingdings" w:hAnsi="Wingdings" w:cs="Wingdings" w:hint="default"/>
      </w:rPr>
    </w:lvl>
    <w:lvl w:ilvl="1" w:tplc="04190003">
      <w:start w:val="1"/>
      <w:numFmt w:val="bullet"/>
      <w:lvlText w:val="o"/>
      <w:lvlJc w:val="left"/>
      <w:pPr>
        <w:ind w:left="2073" w:hanging="360"/>
      </w:pPr>
      <w:rPr>
        <w:rFonts w:ascii="Courier New" w:hAnsi="Courier New" w:cs="Courier New" w:hint="default"/>
      </w:rPr>
    </w:lvl>
    <w:lvl w:ilvl="2" w:tplc="04190005">
      <w:start w:val="1"/>
      <w:numFmt w:val="bullet"/>
      <w:lvlText w:val=""/>
      <w:lvlJc w:val="left"/>
      <w:pPr>
        <w:ind w:left="2793" w:hanging="360"/>
      </w:pPr>
      <w:rPr>
        <w:rFonts w:ascii="Wingdings" w:hAnsi="Wingdings" w:cs="Wingdings" w:hint="default"/>
      </w:rPr>
    </w:lvl>
    <w:lvl w:ilvl="3" w:tplc="04190001">
      <w:start w:val="1"/>
      <w:numFmt w:val="bullet"/>
      <w:lvlText w:val=""/>
      <w:lvlJc w:val="left"/>
      <w:pPr>
        <w:ind w:left="3513" w:hanging="360"/>
      </w:pPr>
      <w:rPr>
        <w:rFonts w:ascii="Symbol" w:hAnsi="Symbol" w:cs="Symbol" w:hint="default"/>
      </w:rPr>
    </w:lvl>
    <w:lvl w:ilvl="4" w:tplc="04190003">
      <w:start w:val="1"/>
      <w:numFmt w:val="bullet"/>
      <w:lvlText w:val="o"/>
      <w:lvlJc w:val="left"/>
      <w:pPr>
        <w:ind w:left="4233" w:hanging="360"/>
      </w:pPr>
      <w:rPr>
        <w:rFonts w:ascii="Courier New" w:hAnsi="Courier New" w:cs="Courier New" w:hint="default"/>
      </w:rPr>
    </w:lvl>
    <w:lvl w:ilvl="5" w:tplc="04190005">
      <w:start w:val="1"/>
      <w:numFmt w:val="bullet"/>
      <w:lvlText w:val=""/>
      <w:lvlJc w:val="left"/>
      <w:pPr>
        <w:ind w:left="4953" w:hanging="360"/>
      </w:pPr>
      <w:rPr>
        <w:rFonts w:ascii="Wingdings" w:hAnsi="Wingdings" w:cs="Wingdings" w:hint="default"/>
      </w:rPr>
    </w:lvl>
    <w:lvl w:ilvl="6" w:tplc="04190001">
      <w:start w:val="1"/>
      <w:numFmt w:val="bullet"/>
      <w:lvlText w:val=""/>
      <w:lvlJc w:val="left"/>
      <w:pPr>
        <w:ind w:left="5673" w:hanging="360"/>
      </w:pPr>
      <w:rPr>
        <w:rFonts w:ascii="Symbol" w:hAnsi="Symbol" w:cs="Symbol" w:hint="default"/>
      </w:rPr>
    </w:lvl>
    <w:lvl w:ilvl="7" w:tplc="04190003">
      <w:start w:val="1"/>
      <w:numFmt w:val="bullet"/>
      <w:lvlText w:val="o"/>
      <w:lvlJc w:val="left"/>
      <w:pPr>
        <w:ind w:left="6393" w:hanging="360"/>
      </w:pPr>
      <w:rPr>
        <w:rFonts w:ascii="Courier New" w:hAnsi="Courier New" w:cs="Courier New" w:hint="default"/>
      </w:rPr>
    </w:lvl>
    <w:lvl w:ilvl="8" w:tplc="04190005">
      <w:start w:val="1"/>
      <w:numFmt w:val="bullet"/>
      <w:lvlText w:val=""/>
      <w:lvlJc w:val="left"/>
      <w:pPr>
        <w:ind w:left="7113" w:hanging="360"/>
      </w:pPr>
      <w:rPr>
        <w:rFonts w:ascii="Wingdings" w:hAnsi="Wingdings" w:cs="Wingdings" w:hint="default"/>
      </w:rPr>
    </w:lvl>
  </w:abstractNum>
  <w:abstractNum w:abstractNumId="21">
    <w:nsid w:val="4B08370A"/>
    <w:multiLevelType w:val="hybridMultilevel"/>
    <w:tmpl w:val="4DCABCAA"/>
    <w:lvl w:ilvl="0" w:tplc="0419000D">
      <w:start w:val="1"/>
      <w:numFmt w:val="bullet"/>
      <w:lvlText w:val=""/>
      <w:lvlJc w:val="left"/>
      <w:pPr>
        <w:ind w:left="1146" w:hanging="360"/>
      </w:pPr>
      <w:rPr>
        <w:rFonts w:ascii="Wingdings" w:hAnsi="Wingdings" w:cs="Wingdings" w:hint="default"/>
      </w:rPr>
    </w:lvl>
    <w:lvl w:ilvl="1" w:tplc="04190003">
      <w:start w:val="1"/>
      <w:numFmt w:val="bullet"/>
      <w:lvlText w:val="o"/>
      <w:lvlJc w:val="left"/>
      <w:pPr>
        <w:ind w:left="1866" w:hanging="360"/>
      </w:pPr>
      <w:rPr>
        <w:rFonts w:ascii="Courier New" w:hAnsi="Courier New" w:cs="Courier New" w:hint="default"/>
      </w:rPr>
    </w:lvl>
    <w:lvl w:ilvl="2" w:tplc="04190005">
      <w:start w:val="1"/>
      <w:numFmt w:val="bullet"/>
      <w:lvlText w:val=""/>
      <w:lvlJc w:val="left"/>
      <w:pPr>
        <w:ind w:left="2586" w:hanging="360"/>
      </w:pPr>
      <w:rPr>
        <w:rFonts w:ascii="Wingdings" w:hAnsi="Wingdings" w:cs="Wingdings" w:hint="default"/>
      </w:rPr>
    </w:lvl>
    <w:lvl w:ilvl="3" w:tplc="04190001">
      <w:start w:val="1"/>
      <w:numFmt w:val="bullet"/>
      <w:lvlText w:val=""/>
      <w:lvlJc w:val="left"/>
      <w:pPr>
        <w:ind w:left="3306" w:hanging="360"/>
      </w:pPr>
      <w:rPr>
        <w:rFonts w:ascii="Symbol" w:hAnsi="Symbol" w:cs="Symbol" w:hint="default"/>
      </w:rPr>
    </w:lvl>
    <w:lvl w:ilvl="4" w:tplc="04190003">
      <w:start w:val="1"/>
      <w:numFmt w:val="bullet"/>
      <w:lvlText w:val="o"/>
      <w:lvlJc w:val="left"/>
      <w:pPr>
        <w:ind w:left="4026" w:hanging="360"/>
      </w:pPr>
      <w:rPr>
        <w:rFonts w:ascii="Courier New" w:hAnsi="Courier New" w:cs="Courier New" w:hint="default"/>
      </w:rPr>
    </w:lvl>
    <w:lvl w:ilvl="5" w:tplc="04190005">
      <w:start w:val="1"/>
      <w:numFmt w:val="bullet"/>
      <w:lvlText w:val=""/>
      <w:lvlJc w:val="left"/>
      <w:pPr>
        <w:ind w:left="4746" w:hanging="360"/>
      </w:pPr>
      <w:rPr>
        <w:rFonts w:ascii="Wingdings" w:hAnsi="Wingdings" w:cs="Wingdings" w:hint="default"/>
      </w:rPr>
    </w:lvl>
    <w:lvl w:ilvl="6" w:tplc="04190001">
      <w:start w:val="1"/>
      <w:numFmt w:val="bullet"/>
      <w:lvlText w:val=""/>
      <w:lvlJc w:val="left"/>
      <w:pPr>
        <w:ind w:left="5466" w:hanging="360"/>
      </w:pPr>
      <w:rPr>
        <w:rFonts w:ascii="Symbol" w:hAnsi="Symbol" w:cs="Symbol" w:hint="default"/>
      </w:rPr>
    </w:lvl>
    <w:lvl w:ilvl="7" w:tplc="04190003">
      <w:start w:val="1"/>
      <w:numFmt w:val="bullet"/>
      <w:lvlText w:val="o"/>
      <w:lvlJc w:val="left"/>
      <w:pPr>
        <w:ind w:left="6186" w:hanging="360"/>
      </w:pPr>
      <w:rPr>
        <w:rFonts w:ascii="Courier New" w:hAnsi="Courier New" w:cs="Courier New" w:hint="default"/>
      </w:rPr>
    </w:lvl>
    <w:lvl w:ilvl="8" w:tplc="04190005">
      <w:start w:val="1"/>
      <w:numFmt w:val="bullet"/>
      <w:lvlText w:val=""/>
      <w:lvlJc w:val="left"/>
      <w:pPr>
        <w:ind w:left="6906" w:hanging="360"/>
      </w:pPr>
      <w:rPr>
        <w:rFonts w:ascii="Wingdings" w:hAnsi="Wingdings" w:cs="Wingdings" w:hint="default"/>
      </w:rPr>
    </w:lvl>
  </w:abstractNum>
  <w:abstractNum w:abstractNumId="22">
    <w:nsid w:val="4D712292"/>
    <w:multiLevelType w:val="hybridMultilevel"/>
    <w:tmpl w:val="C5607126"/>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23">
    <w:nsid w:val="4E177B6F"/>
    <w:multiLevelType w:val="hybridMultilevel"/>
    <w:tmpl w:val="5A12C9C6"/>
    <w:lvl w:ilvl="0" w:tplc="1DD48FFC">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4">
    <w:nsid w:val="4E8E6D8C"/>
    <w:multiLevelType w:val="hybridMultilevel"/>
    <w:tmpl w:val="BE5A1F30"/>
    <w:lvl w:ilvl="0" w:tplc="CD8E7BCE">
      <w:start w:val="1"/>
      <w:numFmt w:val="bullet"/>
      <w:lvlText w:val=""/>
      <w:lvlJc w:val="left"/>
      <w:pPr>
        <w:ind w:left="720" w:hanging="360"/>
      </w:pPr>
      <w:rPr>
        <w:rFonts w:ascii="Symbol" w:hAnsi="Symbol" w:cs="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25">
    <w:nsid w:val="54B14CFF"/>
    <w:multiLevelType w:val="hybridMultilevel"/>
    <w:tmpl w:val="145429E2"/>
    <w:lvl w:ilvl="0" w:tplc="0419000D">
      <w:start w:val="1"/>
      <w:numFmt w:val="bullet"/>
      <w:lvlText w:val=""/>
      <w:lvlJc w:val="left"/>
      <w:pPr>
        <w:ind w:left="1440" w:hanging="360"/>
      </w:pPr>
      <w:rPr>
        <w:rFonts w:ascii="Wingdings" w:hAnsi="Wingdings" w:cs="Wingdings" w:hint="default"/>
      </w:rPr>
    </w:lvl>
    <w:lvl w:ilvl="1" w:tplc="04190003">
      <w:start w:val="1"/>
      <w:numFmt w:val="bullet"/>
      <w:lvlText w:val="o"/>
      <w:lvlJc w:val="left"/>
      <w:pPr>
        <w:ind w:left="2160" w:hanging="360"/>
      </w:pPr>
      <w:rPr>
        <w:rFonts w:ascii="Courier New" w:hAnsi="Courier New" w:cs="Courier New" w:hint="default"/>
      </w:rPr>
    </w:lvl>
    <w:lvl w:ilvl="2" w:tplc="04190005">
      <w:start w:val="1"/>
      <w:numFmt w:val="bullet"/>
      <w:lvlText w:val=""/>
      <w:lvlJc w:val="left"/>
      <w:pPr>
        <w:ind w:left="2880" w:hanging="360"/>
      </w:pPr>
      <w:rPr>
        <w:rFonts w:ascii="Wingdings" w:hAnsi="Wingdings" w:cs="Wingdings" w:hint="default"/>
      </w:rPr>
    </w:lvl>
    <w:lvl w:ilvl="3" w:tplc="04190001">
      <w:start w:val="1"/>
      <w:numFmt w:val="bullet"/>
      <w:lvlText w:val=""/>
      <w:lvlJc w:val="left"/>
      <w:pPr>
        <w:ind w:left="3600" w:hanging="360"/>
      </w:pPr>
      <w:rPr>
        <w:rFonts w:ascii="Symbol" w:hAnsi="Symbol" w:cs="Symbol" w:hint="default"/>
      </w:rPr>
    </w:lvl>
    <w:lvl w:ilvl="4" w:tplc="04190003">
      <w:start w:val="1"/>
      <w:numFmt w:val="bullet"/>
      <w:lvlText w:val="o"/>
      <w:lvlJc w:val="left"/>
      <w:pPr>
        <w:ind w:left="4320" w:hanging="360"/>
      </w:pPr>
      <w:rPr>
        <w:rFonts w:ascii="Courier New" w:hAnsi="Courier New" w:cs="Courier New" w:hint="default"/>
      </w:rPr>
    </w:lvl>
    <w:lvl w:ilvl="5" w:tplc="04190005">
      <w:start w:val="1"/>
      <w:numFmt w:val="bullet"/>
      <w:lvlText w:val=""/>
      <w:lvlJc w:val="left"/>
      <w:pPr>
        <w:ind w:left="5040" w:hanging="360"/>
      </w:pPr>
      <w:rPr>
        <w:rFonts w:ascii="Wingdings" w:hAnsi="Wingdings" w:cs="Wingdings" w:hint="default"/>
      </w:rPr>
    </w:lvl>
    <w:lvl w:ilvl="6" w:tplc="04190001">
      <w:start w:val="1"/>
      <w:numFmt w:val="bullet"/>
      <w:lvlText w:val=""/>
      <w:lvlJc w:val="left"/>
      <w:pPr>
        <w:ind w:left="5760" w:hanging="360"/>
      </w:pPr>
      <w:rPr>
        <w:rFonts w:ascii="Symbol" w:hAnsi="Symbol" w:cs="Symbol" w:hint="default"/>
      </w:rPr>
    </w:lvl>
    <w:lvl w:ilvl="7" w:tplc="04190003">
      <w:start w:val="1"/>
      <w:numFmt w:val="bullet"/>
      <w:lvlText w:val="o"/>
      <w:lvlJc w:val="left"/>
      <w:pPr>
        <w:ind w:left="6480" w:hanging="360"/>
      </w:pPr>
      <w:rPr>
        <w:rFonts w:ascii="Courier New" w:hAnsi="Courier New" w:cs="Courier New" w:hint="default"/>
      </w:rPr>
    </w:lvl>
    <w:lvl w:ilvl="8" w:tplc="04190005">
      <w:start w:val="1"/>
      <w:numFmt w:val="bullet"/>
      <w:lvlText w:val=""/>
      <w:lvlJc w:val="left"/>
      <w:pPr>
        <w:ind w:left="7200" w:hanging="360"/>
      </w:pPr>
      <w:rPr>
        <w:rFonts w:ascii="Wingdings" w:hAnsi="Wingdings" w:cs="Wingdings" w:hint="default"/>
      </w:rPr>
    </w:lvl>
  </w:abstractNum>
  <w:abstractNum w:abstractNumId="26">
    <w:nsid w:val="5A7202C2"/>
    <w:multiLevelType w:val="hybridMultilevel"/>
    <w:tmpl w:val="E6920760"/>
    <w:lvl w:ilvl="0" w:tplc="576E92A2">
      <w:start w:val="1"/>
      <w:numFmt w:val="bullet"/>
      <w:lvlText w:val="­"/>
      <w:lvlJc w:val="left"/>
      <w:pPr>
        <w:ind w:left="720" w:hanging="360"/>
      </w:pPr>
      <w:rPr>
        <w:rFonts w:ascii="Courier New" w:hAnsi="Courier New" w:cs="Courier New" w:hint="default"/>
        <w:sz w:val="16"/>
        <w:szCs w:val="16"/>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27">
    <w:nsid w:val="65220BF9"/>
    <w:multiLevelType w:val="hybridMultilevel"/>
    <w:tmpl w:val="128029D6"/>
    <w:lvl w:ilvl="0" w:tplc="0D0E49C0">
      <w:start w:val="1"/>
      <w:numFmt w:val="bullet"/>
      <w:lvlText w:val=""/>
      <w:lvlJc w:val="left"/>
      <w:pPr>
        <w:tabs>
          <w:tab w:val="num" w:pos="360"/>
        </w:tabs>
        <w:ind w:left="360" w:hanging="360"/>
      </w:pPr>
      <w:rPr>
        <w:rFonts w:ascii="Wingdings" w:hAnsi="Wingdings" w:cs="Wingdings"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cs="Wingdings" w:hint="default"/>
      </w:rPr>
    </w:lvl>
    <w:lvl w:ilvl="3" w:tplc="04190001">
      <w:start w:val="1"/>
      <w:numFmt w:val="bullet"/>
      <w:lvlText w:val=""/>
      <w:lvlJc w:val="left"/>
      <w:pPr>
        <w:tabs>
          <w:tab w:val="num" w:pos="2880"/>
        </w:tabs>
        <w:ind w:left="2880" w:hanging="360"/>
      </w:pPr>
      <w:rPr>
        <w:rFonts w:ascii="Symbol" w:hAnsi="Symbol" w:cs="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cs="Wingdings" w:hint="default"/>
      </w:rPr>
    </w:lvl>
    <w:lvl w:ilvl="6" w:tplc="04190001">
      <w:start w:val="1"/>
      <w:numFmt w:val="bullet"/>
      <w:lvlText w:val=""/>
      <w:lvlJc w:val="left"/>
      <w:pPr>
        <w:tabs>
          <w:tab w:val="num" w:pos="5040"/>
        </w:tabs>
        <w:ind w:left="5040" w:hanging="360"/>
      </w:pPr>
      <w:rPr>
        <w:rFonts w:ascii="Symbol" w:hAnsi="Symbol" w:cs="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cs="Wingdings" w:hint="default"/>
      </w:rPr>
    </w:lvl>
  </w:abstractNum>
  <w:abstractNum w:abstractNumId="28">
    <w:nsid w:val="70A53B8F"/>
    <w:multiLevelType w:val="hybridMultilevel"/>
    <w:tmpl w:val="46660942"/>
    <w:lvl w:ilvl="0" w:tplc="0419000D">
      <w:start w:val="1"/>
      <w:numFmt w:val="bullet"/>
      <w:lvlText w:val=""/>
      <w:lvlJc w:val="left"/>
      <w:pPr>
        <w:ind w:left="1287" w:hanging="360"/>
      </w:pPr>
      <w:rPr>
        <w:rFonts w:ascii="Wingdings" w:hAnsi="Wingdings" w:cs="Wingdings" w:hint="default"/>
      </w:rPr>
    </w:lvl>
    <w:lvl w:ilvl="1" w:tplc="04190003">
      <w:start w:val="1"/>
      <w:numFmt w:val="bullet"/>
      <w:lvlText w:val="o"/>
      <w:lvlJc w:val="left"/>
      <w:pPr>
        <w:ind w:left="2007" w:hanging="360"/>
      </w:pPr>
      <w:rPr>
        <w:rFonts w:ascii="Courier New" w:hAnsi="Courier New" w:cs="Courier New" w:hint="default"/>
      </w:rPr>
    </w:lvl>
    <w:lvl w:ilvl="2" w:tplc="04190005">
      <w:start w:val="1"/>
      <w:numFmt w:val="bullet"/>
      <w:lvlText w:val=""/>
      <w:lvlJc w:val="left"/>
      <w:pPr>
        <w:ind w:left="2727" w:hanging="360"/>
      </w:pPr>
      <w:rPr>
        <w:rFonts w:ascii="Wingdings" w:hAnsi="Wingdings" w:cs="Wingdings" w:hint="default"/>
      </w:rPr>
    </w:lvl>
    <w:lvl w:ilvl="3" w:tplc="04190001">
      <w:start w:val="1"/>
      <w:numFmt w:val="bullet"/>
      <w:lvlText w:val=""/>
      <w:lvlJc w:val="left"/>
      <w:pPr>
        <w:ind w:left="3447" w:hanging="360"/>
      </w:pPr>
      <w:rPr>
        <w:rFonts w:ascii="Symbol" w:hAnsi="Symbol" w:cs="Symbol" w:hint="default"/>
      </w:rPr>
    </w:lvl>
    <w:lvl w:ilvl="4" w:tplc="04190003">
      <w:start w:val="1"/>
      <w:numFmt w:val="bullet"/>
      <w:lvlText w:val="o"/>
      <w:lvlJc w:val="left"/>
      <w:pPr>
        <w:ind w:left="4167" w:hanging="360"/>
      </w:pPr>
      <w:rPr>
        <w:rFonts w:ascii="Courier New" w:hAnsi="Courier New" w:cs="Courier New" w:hint="default"/>
      </w:rPr>
    </w:lvl>
    <w:lvl w:ilvl="5" w:tplc="04190005">
      <w:start w:val="1"/>
      <w:numFmt w:val="bullet"/>
      <w:lvlText w:val=""/>
      <w:lvlJc w:val="left"/>
      <w:pPr>
        <w:ind w:left="4887" w:hanging="360"/>
      </w:pPr>
      <w:rPr>
        <w:rFonts w:ascii="Wingdings" w:hAnsi="Wingdings" w:cs="Wingdings" w:hint="default"/>
      </w:rPr>
    </w:lvl>
    <w:lvl w:ilvl="6" w:tplc="04190001">
      <w:start w:val="1"/>
      <w:numFmt w:val="bullet"/>
      <w:lvlText w:val=""/>
      <w:lvlJc w:val="left"/>
      <w:pPr>
        <w:ind w:left="5607" w:hanging="360"/>
      </w:pPr>
      <w:rPr>
        <w:rFonts w:ascii="Symbol" w:hAnsi="Symbol" w:cs="Symbol" w:hint="default"/>
      </w:rPr>
    </w:lvl>
    <w:lvl w:ilvl="7" w:tplc="04190003">
      <w:start w:val="1"/>
      <w:numFmt w:val="bullet"/>
      <w:lvlText w:val="o"/>
      <w:lvlJc w:val="left"/>
      <w:pPr>
        <w:ind w:left="6327" w:hanging="360"/>
      </w:pPr>
      <w:rPr>
        <w:rFonts w:ascii="Courier New" w:hAnsi="Courier New" w:cs="Courier New" w:hint="default"/>
      </w:rPr>
    </w:lvl>
    <w:lvl w:ilvl="8" w:tplc="04190005">
      <w:start w:val="1"/>
      <w:numFmt w:val="bullet"/>
      <w:lvlText w:val=""/>
      <w:lvlJc w:val="left"/>
      <w:pPr>
        <w:ind w:left="7047" w:hanging="360"/>
      </w:pPr>
      <w:rPr>
        <w:rFonts w:ascii="Wingdings" w:hAnsi="Wingdings" w:cs="Wingdings" w:hint="default"/>
      </w:rPr>
    </w:lvl>
  </w:abstractNum>
  <w:abstractNum w:abstractNumId="29">
    <w:nsid w:val="74C61660"/>
    <w:multiLevelType w:val="hybridMultilevel"/>
    <w:tmpl w:val="311AFB34"/>
    <w:lvl w:ilvl="0" w:tplc="27A67794">
      <w:start w:val="1"/>
      <w:numFmt w:val="decimal"/>
      <w:lvlText w:val="%1."/>
      <w:lvlJc w:val="left"/>
      <w:pPr>
        <w:ind w:left="108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nsid w:val="754E7A1E"/>
    <w:multiLevelType w:val="hybridMultilevel"/>
    <w:tmpl w:val="65446E28"/>
    <w:lvl w:ilvl="0" w:tplc="04190001">
      <w:start w:val="1"/>
      <w:numFmt w:val="bullet"/>
      <w:lvlText w:val=""/>
      <w:lvlJc w:val="left"/>
      <w:pPr>
        <w:ind w:left="720" w:hanging="360"/>
      </w:pPr>
      <w:rPr>
        <w:rFonts w:ascii="Symbol" w:hAnsi="Symbol" w:cs="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31">
    <w:nsid w:val="7FF82281"/>
    <w:multiLevelType w:val="hybridMultilevel"/>
    <w:tmpl w:val="BE683E18"/>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8"/>
  </w:num>
  <w:num w:numId="2">
    <w:abstractNumId w:val="6"/>
  </w:num>
  <w:num w:numId="3">
    <w:abstractNumId w:val="7"/>
  </w:num>
  <w:num w:numId="4">
    <w:abstractNumId w:val="24"/>
  </w:num>
  <w:num w:numId="5">
    <w:abstractNumId w:val="13"/>
  </w:num>
  <w:num w:numId="6">
    <w:abstractNumId w:val="20"/>
  </w:num>
  <w:num w:numId="7">
    <w:abstractNumId w:val="28"/>
  </w:num>
  <w:num w:numId="8">
    <w:abstractNumId w:val="27"/>
  </w:num>
  <w:num w:numId="9">
    <w:abstractNumId w:val="12"/>
  </w:num>
  <w:num w:numId="10">
    <w:abstractNumId w:val="1"/>
  </w:num>
  <w:num w:numId="11">
    <w:abstractNumId w:val="4"/>
  </w:num>
  <w:num w:numId="12">
    <w:abstractNumId w:val="14"/>
  </w:num>
  <w:num w:numId="13">
    <w:abstractNumId w:val="2"/>
  </w:num>
  <w:num w:numId="14">
    <w:abstractNumId w:val="30"/>
  </w:num>
  <w:num w:numId="15">
    <w:abstractNumId w:val="9"/>
  </w:num>
  <w:num w:numId="16">
    <w:abstractNumId w:val="25"/>
  </w:num>
  <w:num w:numId="17">
    <w:abstractNumId w:val="21"/>
  </w:num>
  <w:num w:numId="18">
    <w:abstractNumId w:val="3"/>
  </w:num>
  <w:num w:numId="19">
    <w:abstractNumId w:val="15"/>
  </w:num>
  <w:num w:numId="20">
    <w:abstractNumId w:val="26"/>
  </w:num>
  <w:num w:numId="21">
    <w:abstractNumId w:val="22"/>
  </w:num>
  <w:num w:numId="22">
    <w:abstractNumId w:val="23"/>
  </w:num>
  <w:num w:numId="23">
    <w:abstractNumId w:val="0"/>
  </w:num>
  <w:num w:numId="2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18"/>
  </w:num>
  <w:num w:numId="26">
    <w:abstractNumId w:val="16"/>
  </w:num>
  <w:num w:numId="27">
    <w:abstractNumId w:val="29"/>
  </w:num>
  <w:num w:numId="28">
    <w:abstractNumId w:val="31"/>
  </w:num>
  <w:num w:numId="29">
    <w:abstractNumId w:val="17"/>
  </w:num>
  <w:num w:numId="30">
    <w:abstractNumId w:val="10"/>
  </w:num>
  <w:num w:numId="31">
    <w:abstractNumId w:val="11"/>
  </w:num>
  <w:num w:numId="32">
    <w:abstractNumId w:val="19"/>
  </w:num>
  <w:num w:numId="33">
    <w:abstractNumId w:val="5"/>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708"/>
  <w:doNotHyphenateCaps/>
  <w:characterSpacingControl w:val="doNotCompress"/>
  <w:doNotValidateAgainstSchema/>
  <w:doNotDemarcateInvalidXml/>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96EEE"/>
    <w:rsid w:val="00001B8A"/>
    <w:rsid w:val="00002CB2"/>
    <w:rsid w:val="0001311F"/>
    <w:rsid w:val="00013421"/>
    <w:rsid w:val="00021F0C"/>
    <w:rsid w:val="000407AB"/>
    <w:rsid w:val="00045E9A"/>
    <w:rsid w:val="00054E6D"/>
    <w:rsid w:val="00055C86"/>
    <w:rsid w:val="00056347"/>
    <w:rsid w:val="00096EEE"/>
    <w:rsid w:val="000A6D4D"/>
    <w:rsid w:val="000B0B66"/>
    <w:rsid w:val="000B302D"/>
    <w:rsid w:val="000E423F"/>
    <w:rsid w:val="00104126"/>
    <w:rsid w:val="00117BB9"/>
    <w:rsid w:val="001204F1"/>
    <w:rsid w:val="00121593"/>
    <w:rsid w:val="00121DDD"/>
    <w:rsid w:val="00122D9F"/>
    <w:rsid w:val="00125BBB"/>
    <w:rsid w:val="00126B09"/>
    <w:rsid w:val="001313EA"/>
    <w:rsid w:val="0013760A"/>
    <w:rsid w:val="00140C5D"/>
    <w:rsid w:val="0014531B"/>
    <w:rsid w:val="00167B24"/>
    <w:rsid w:val="0018273A"/>
    <w:rsid w:val="00194062"/>
    <w:rsid w:val="001A39D9"/>
    <w:rsid w:val="001A710B"/>
    <w:rsid w:val="001B377F"/>
    <w:rsid w:val="001C0EC1"/>
    <w:rsid w:val="001C44A0"/>
    <w:rsid w:val="001D19B1"/>
    <w:rsid w:val="001E20C2"/>
    <w:rsid w:val="0020711F"/>
    <w:rsid w:val="002206D8"/>
    <w:rsid w:val="00220E4C"/>
    <w:rsid w:val="00220EA9"/>
    <w:rsid w:val="0022395A"/>
    <w:rsid w:val="00230D7C"/>
    <w:rsid w:val="00234FC6"/>
    <w:rsid w:val="00235377"/>
    <w:rsid w:val="002508BE"/>
    <w:rsid w:val="00255391"/>
    <w:rsid w:val="002565B8"/>
    <w:rsid w:val="002640D6"/>
    <w:rsid w:val="00266729"/>
    <w:rsid w:val="00271697"/>
    <w:rsid w:val="00284EB8"/>
    <w:rsid w:val="002A07D7"/>
    <w:rsid w:val="002D6EE1"/>
    <w:rsid w:val="002D74D5"/>
    <w:rsid w:val="002E7264"/>
    <w:rsid w:val="002F02C1"/>
    <w:rsid w:val="003110DD"/>
    <w:rsid w:val="00312EC3"/>
    <w:rsid w:val="00322F59"/>
    <w:rsid w:val="00325AA0"/>
    <w:rsid w:val="00325C15"/>
    <w:rsid w:val="00330ECB"/>
    <w:rsid w:val="003336C7"/>
    <w:rsid w:val="00336111"/>
    <w:rsid w:val="00336537"/>
    <w:rsid w:val="0034153F"/>
    <w:rsid w:val="00351590"/>
    <w:rsid w:val="00371D1D"/>
    <w:rsid w:val="00373655"/>
    <w:rsid w:val="00374CA3"/>
    <w:rsid w:val="00377AF1"/>
    <w:rsid w:val="003823D3"/>
    <w:rsid w:val="00391512"/>
    <w:rsid w:val="003922A1"/>
    <w:rsid w:val="00395EA0"/>
    <w:rsid w:val="003C5388"/>
    <w:rsid w:val="003D622A"/>
    <w:rsid w:val="003D7F6E"/>
    <w:rsid w:val="00410A9E"/>
    <w:rsid w:val="00413D7A"/>
    <w:rsid w:val="00426001"/>
    <w:rsid w:val="00434892"/>
    <w:rsid w:val="0044039C"/>
    <w:rsid w:val="00440D48"/>
    <w:rsid w:val="00441836"/>
    <w:rsid w:val="00450B9A"/>
    <w:rsid w:val="004618B2"/>
    <w:rsid w:val="004658A0"/>
    <w:rsid w:val="00470E91"/>
    <w:rsid w:val="00476B99"/>
    <w:rsid w:val="00490890"/>
    <w:rsid w:val="00491D7E"/>
    <w:rsid w:val="004972CD"/>
    <w:rsid w:val="004A28EB"/>
    <w:rsid w:val="004A59B6"/>
    <w:rsid w:val="004B2531"/>
    <w:rsid w:val="004B2A14"/>
    <w:rsid w:val="004C4264"/>
    <w:rsid w:val="00502168"/>
    <w:rsid w:val="0051451B"/>
    <w:rsid w:val="0052208C"/>
    <w:rsid w:val="00522105"/>
    <w:rsid w:val="00542A52"/>
    <w:rsid w:val="005635AB"/>
    <w:rsid w:val="00570B92"/>
    <w:rsid w:val="005A698A"/>
    <w:rsid w:val="005B0F12"/>
    <w:rsid w:val="005B23EC"/>
    <w:rsid w:val="005B3A68"/>
    <w:rsid w:val="005B59BC"/>
    <w:rsid w:val="005C3631"/>
    <w:rsid w:val="005D7BAD"/>
    <w:rsid w:val="005E792A"/>
    <w:rsid w:val="005F3FCF"/>
    <w:rsid w:val="005F4821"/>
    <w:rsid w:val="00614D63"/>
    <w:rsid w:val="00614EA3"/>
    <w:rsid w:val="00642862"/>
    <w:rsid w:val="0064302C"/>
    <w:rsid w:val="00651267"/>
    <w:rsid w:val="00653BEB"/>
    <w:rsid w:val="00655018"/>
    <w:rsid w:val="0066590E"/>
    <w:rsid w:val="00682628"/>
    <w:rsid w:val="006901D4"/>
    <w:rsid w:val="006A2542"/>
    <w:rsid w:val="006D24BB"/>
    <w:rsid w:val="006D37F1"/>
    <w:rsid w:val="006D520C"/>
    <w:rsid w:val="006D76BD"/>
    <w:rsid w:val="006D7D81"/>
    <w:rsid w:val="006E29E1"/>
    <w:rsid w:val="0070565D"/>
    <w:rsid w:val="00706AF9"/>
    <w:rsid w:val="00712EC0"/>
    <w:rsid w:val="00740895"/>
    <w:rsid w:val="007609EB"/>
    <w:rsid w:val="00773736"/>
    <w:rsid w:val="00784444"/>
    <w:rsid w:val="00797024"/>
    <w:rsid w:val="007A4E84"/>
    <w:rsid w:val="007D40D9"/>
    <w:rsid w:val="007D461B"/>
    <w:rsid w:val="007D6EF0"/>
    <w:rsid w:val="007D7942"/>
    <w:rsid w:val="007E3454"/>
    <w:rsid w:val="007E7EFB"/>
    <w:rsid w:val="007F0A38"/>
    <w:rsid w:val="0081028B"/>
    <w:rsid w:val="00810556"/>
    <w:rsid w:val="00847580"/>
    <w:rsid w:val="00851C8E"/>
    <w:rsid w:val="0085624C"/>
    <w:rsid w:val="008624D9"/>
    <w:rsid w:val="00894E4E"/>
    <w:rsid w:val="008B45B6"/>
    <w:rsid w:val="008C107F"/>
    <w:rsid w:val="008C7E4B"/>
    <w:rsid w:val="008E41E1"/>
    <w:rsid w:val="008F15B3"/>
    <w:rsid w:val="008F424F"/>
    <w:rsid w:val="008F6139"/>
    <w:rsid w:val="00910676"/>
    <w:rsid w:val="00912204"/>
    <w:rsid w:val="009268D3"/>
    <w:rsid w:val="009300A1"/>
    <w:rsid w:val="00932DD6"/>
    <w:rsid w:val="009372EB"/>
    <w:rsid w:val="0095414A"/>
    <w:rsid w:val="00962CCA"/>
    <w:rsid w:val="00965220"/>
    <w:rsid w:val="009675BE"/>
    <w:rsid w:val="00972DA7"/>
    <w:rsid w:val="00991192"/>
    <w:rsid w:val="009A0352"/>
    <w:rsid w:val="009A2284"/>
    <w:rsid w:val="009B53D4"/>
    <w:rsid w:val="009B79C5"/>
    <w:rsid w:val="009B7BDC"/>
    <w:rsid w:val="009C515F"/>
    <w:rsid w:val="009D7201"/>
    <w:rsid w:val="009F2AE4"/>
    <w:rsid w:val="009F5AD6"/>
    <w:rsid w:val="00A20D6D"/>
    <w:rsid w:val="00A27C12"/>
    <w:rsid w:val="00A32327"/>
    <w:rsid w:val="00A60DE0"/>
    <w:rsid w:val="00A843FE"/>
    <w:rsid w:val="00A90501"/>
    <w:rsid w:val="00A90744"/>
    <w:rsid w:val="00A908E2"/>
    <w:rsid w:val="00A90A93"/>
    <w:rsid w:val="00A92DF0"/>
    <w:rsid w:val="00A94A78"/>
    <w:rsid w:val="00AA24FD"/>
    <w:rsid w:val="00AA7CBD"/>
    <w:rsid w:val="00AB2464"/>
    <w:rsid w:val="00AB3707"/>
    <w:rsid w:val="00AB6EC7"/>
    <w:rsid w:val="00AF2114"/>
    <w:rsid w:val="00AF7544"/>
    <w:rsid w:val="00B04A38"/>
    <w:rsid w:val="00B05D16"/>
    <w:rsid w:val="00B12F51"/>
    <w:rsid w:val="00B324E1"/>
    <w:rsid w:val="00B3565F"/>
    <w:rsid w:val="00B435C6"/>
    <w:rsid w:val="00B57D45"/>
    <w:rsid w:val="00B615C6"/>
    <w:rsid w:val="00B65C36"/>
    <w:rsid w:val="00B80E05"/>
    <w:rsid w:val="00B833BB"/>
    <w:rsid w:val="00B936CA"/>
    <w:rsid w:val="00B97A92"/>
    <w:rsid w:val="00BC4D37"/>
    <w:rsid w:val="00BC61B5"/>
    <w:rsid w:val="00BD329A"/>
    <w:rsid w:val="00BD7BB9"/>
    <w:rsid w:val="00BE283D"/>
    <w:rsid w:val="00BE2FB3"/>
    <w:rsid w:val="00BE5FFE"/>
    <w:rsid w:val="00BE6BCF"/>
    <w:rsid w:val="00BE7A11"/>
    <w:rsid w:val="00C027F2"/>
    <w:rsid w:val="00C10830"/>
    <w:rsid w:val="00C16E5C"/>
    <w:rsid w:val="00C225A6"/>
    <w:rsid w:val="00C23F49"/>
    <w:rsid w:val="00C538B3"/>
    <w:rsid w:val="00C771F5"/>
    <w:rsid w:val="00C80083"/>
    <w:rsid w:val="00C91EF5"/>
    <w:rsid w:val="00C97DE6"/>
    <w:rsid w:val="00CA0183"/>
    <w:rsid w:val="00CA303A"/>
    <w:rsid w:val="00CD37A5"/>
    <w:rsid w:val="00CD55E0"/>
    <w:rsid w:val="00CE06B3"/>
    <w:rsid w:val="00CE62FD"/>
    <w:rsid w:val="00D020A5"/>
    <w:rsid w:val="00D10E5A"/>
    <w:rsid w:val="00D16312"/>
    <w:rsid w:val="00D227C4"/>
    <w:rsid w:val="00D24D87"/>
    <w:rsid w:val="00D32C3C"/>
    <w:rsid w:val="00D37460"/>
    <w:rsid w:val="00D46F49"/>
    <w:rsid w:val="00D529CD"/>
    <w:rsid w:val="00D60981"/>
    <w:rsid w:val="00D65EDB"/>
    <w:rsid w:val="00D87663"/>
    <w:rsid w:val="00DA10DC"/>
    <w:rsid w:val="00DA2881"/>
    <w:rsid w:val="00DA4086"/>
    <w:rsid w:val="00DB157B"/>
    <w:rsid w:val="00DC43AF"/>
    <w:rsid w:val="00DE0865"/>
    <w:rsid w:val="00DE341D"/>
    <w:rsid w:val="00DF4AA0"/>
    <w:rsid w:val="00DF790F"/>
    <w:rsid w:val="00E02996"/>
    <w:rsid w:val="00E229AF"/>
    <w:rsid w:val="00E27C41"/>
    <w:rsid w:val="00E53B80"/>
    <w:rsid w:val="00E713B8"/>
    <w:rsid w:val="00E77A47"/>
    <w:rsid w:val="00E862DE"/>
    <w:rsid w:val="00E86F15"/>
    <w:rsid w:val="00E96D33"/>
    <w:rsid w:val="00EA4585"/>
    <w:rsid w:val="00EB1033"/>
    <w:rsid w:val="00EC2082"/>
    <w:rsid w:val="00EC4262"/>
    <w:rsid w:val="00EC4DE4"/>
    <w:rsid w:val="00EC55BD"/>
    <w:rsid w:val="00ED4776"/>
    <w:rsid w:val="00ED4E16"/>
    <w:rsid w:val="00EE2B3A"/>
    <w:rsid w:val="00EF6327"/>
    <w:rsid w:val="00F058D7"/>
    <w:rsid w:val="00F07B67"/>
    <w:rsid w:val="00F34E18"/>
    <w:rsid w:val="00F42C71"/>
    <w:rsid w:val="00F5256C"/>
    <w:rsid w:val="00F53272"/>
    <w:rsid w:val="00F61841"/>
    <w:rsid w:val="00F65BA6"/>
    <w:rsid w:val="00F67316"/>
    <w:rsid w:val="00F83BDB"/>
    <w:rsid w:val="00F93795"/>
    <w:rsid w:val="00FA7AD5"/>
    <w:rsid w:val="00FC0B1B"/>
    <w:rsid w:val="00FE256E"/>
    <w:rsid w:val="00FE3986"/>
    <w:rsid w:val="00FF683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96EEE"/>
    <w:pPr>
      <w:spacing w:line="276" w:lineRule="auto"/>
    </w:pPr>
    <w:rPr>
      <w:sz w:val="24"/>
      <w:szCs w:val="24"/>
      <w:lang w:eastAsia="en-US"/>
    </w:rPr>
  </w:style>
  <w:style w:type="paragraph" w:styleId="1">
    <w:name w:val="heading 1"/>
    <w:basedOn w:val="a"/>
    <w:next w:val="a"/>
    <w:link w:val="10"/>
    <w:uiPriority w:val="99"/>
    <w:qFormat/>
    <w:rsid w:val="00096EEE"/>
    <w:pPr>
      <w:keepNext/>
      <w:keepLines/>
      <w:spacing w:before="480"/>
      <w:outlineLvl w:val="0"/>
    </w:pPr>
    <w:rPr>
      <w:rFonts w:ascii="Cambria" w:hAnsi="Cambria" w:cs="Cambria"/>
      <w:b/>
      <w:bCs/>
      <w:color w:val="365F91"/>
      <w:sz w:val="28"/>
      <w:szCs w:val="28"/>
    </w:rPr>
  </w:style>
  <w:style w:type="paragraph" w:styleId="2">
    <w:name w:val="heading 2"/>
    <w:basedOn w:val="a"/>
    <w:next w:val="a"/>
    <w:link w:val="20"/>
    <w:uiPriority w:val="99"/>
    <w:qFormat/>
    <w:rsid w:val="00096EEE"/>
    <w:pPr>
      <w:keepNext/>
      <w:keepLines/>
      <w:spacing w:before="200"/>
      <w:outlineLvl w:val="1"/>
    </w:pPr>
    <w:rPr>
      <w:rFonts w:ascii="Cambria" w:hAnsi="Cambria" w:cs="Cambria"/>
      <w:b/>
      <w:bCs/>
      <w:color w:val="4F81BD"/>
      <w:sz w:val="26"/>
      <w:szCs w:val="26"/>
    </w:rPr>
  </w:style>
  <w:style w:type="paragraph" w:styleId="3">
    <w:name w:val="heading 3"/>
    <w:basedOn w:val="a"/>
    <w:next w:val="a"/>
    <w:link w:val="30"/>
    <w:uiPriority w:val="99"/>
    <w:qFormat/>
    <w:rsid w:val="00096EEE"/>
    <w:pPr>
      <w:keepNext/>
      <w:keepLines/>
      <w:spacing w:before="200"/>
      <w:outlineLvl w:val="2"/>
    </w:pPr>
    <w:rPr>
      <w:rFonts w:ascii="Cambria" w:hAnsi="Cambria" w:cs="Cambria"/>
      <w:b/>
      <w:bCs/>
      <w:color w:val="4F81BD"/>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locked/>
    <w:rsid w:val="00096EEE"/>
    <w:rPr>
      <w:rFonts w:ascii="Cambria" w:hAnsi="Cambria" w:cs="Cambria"/>
      <w:b/>
      <w:bCs/>
      <w:color w:val="365F91"/>
      <w:sz w:val="28"/>
      <w:szCs w:val="28"/>
      <w:lang w:eastAsia="en-US"/>
    </w:rPr>
  </w:style>
  <w:style w:type="character" w:customStyle="1" w:styleId="20">
    <w:name w:val="Заголовок 2 Знак"/>
    <w:basedOn w:val="a0"/>
    <w:link w:val="2"/>
    <w:uiPriority w:val="99"/>
    <w:locked/>
    <w:rsid w:val="00096EEE"/>
    <w:rPr>
      <w:rFonts w:ascii="Cambria" w:hAnsi="Cambria" w:cs="Cambria"/>
      <w:b/>
      <w:bCs/>
      <w:color w:val="4F81BD"/>
      <w:sz w:val="26"/>
      <w:szCs w:val="26"/>
      <w:lang w:eastAsia="en-US"/>
    </w:rPr>
  </w:style>
  <w:style w:type="character" w:customStyle="1" w:styleId="30">
    <w:name w:val="Заголовок 3 Знак"/>
    <w:basedOn w:val="a0"/>
    <w:link w:val="3"/>
    <w:uiPriority w:val="99"/>
    <w:locked/>
    <w:rsid w:val="00096EEE"/>
    <w:rPr>
      <w:rFonts w:ascii="Cambria" w:hAnsi="Cambria" w:cs="Cambria"/>
      <w:b/>
      <w:bCs/>
      <w:color w:val="4F81BD"/>
      <w:sz w:val="24"/>
      <w:szCs w:val="24"/>
      <w:lang w:eastAsia="en-US"/>
    </w:rPr>
  </w:style>
  <w:style w:type="paragraph" w:customStyle="1" w:styleId="11">
    <w:name w:val="Без интервала1"/>
    <w:uiPriority w:val="99"/>
    <w:rsid w:val="00096EEE"/>
    <w:rPr>
      <w:sz w:val="24"/>
      <w:szCs w:val="24"/>
      <w:lang w:eastAsia="en-US"/>
    </w:rPr>
  </w:style>
  <w:style w:type="paragraph" w:customStyle="1" w:styleId="12">
    <w:name w:val="Абзац списка1"/>
    <w:basedOn w:val="a"/>
    <w:uiPriority w:val="99"/>
    <w:rsid w:val="00096EEE"/>
    <w:pPr>
      <w:spacing w:after="200"/>
      <w:ind w:left="720"/>
    </w:pPr>
    <w:rPr>
      <w:rFonts w:ascii="Calibri" w:hAnsi="Calibri" w:cs="Calibri"/>
      <w:sz w:val="22"/>
      <w:szCs w:val="22"/>
    </w:rPr>
  </w:style>
  <w:style w:type="paragraph" w:styleId="a3">
    <w:name w:val="header"/>
    <w:basedOn w:val="a"/>
    <w:link w:val="a4"/>
    <w:uiPriority w:val="99"/>
    <w:rsid w:val="00096EEE"/>
    <w:pPr>
      <w:tabs>
        <w:tab w:val="center" w:pos="4677"/>
        <w:tab w:val="right" w:pos="9355"/>
      </w:tabs>
      <w:spacing w:line="240" w:lineRule="auto"/>
    </w:pPr>
  </w:style>
  <w:style w:type="character" w:customStyle="1" w:styleId="a4">
    <w:name w:val="Верхний колонтитул Знак"/>
    <w:basedOn w:val="a0"/>
    <w:link w:val="a3"/>
    <w:uiPriority w:val="99"/>
    <w:locked/>
    <w:rsid w:val="00096EEE"/>
    <w:rPr>
      <w:rFonts w:eastAsia="Times New Roman"/>
      <w:sz w:val="24"/>
      <w:szCs w:val="24"/>
      <w:lang w:eastAsia="en-US"/>
    </w:rPr>
  </w:style>
  <w:style w:type="paragraph" w:customStyle="1" w:styleId="Default">
    <w:name w:val="Default"/>
    <w:uiPriority w:val="99"/>
    <w:rsid w:val="00096EEE"/>
    <w:pPr>
      <w:autoSpaceDE w:val="0"/>
      <w:autoSpaceDN w:val="0"/>
      <w:adjustRightInd w:val="0"/>
    </w:pPr>
    <w:rPr>
      <w:color w:val="000000"/>
      <w:sz w:val="24"/>
      <w:szCs w:val="24"/>
    </w:rPr>
  </w:style>
  <w:style w:type="character" w:styleId="a5">
    <w:name w:val="Hyperlink"/>
    <w:basedOn w:val="a0"/>
    <w:uiPriority w:val="99"/>
    <w:rsid w:val="00096EEE"/>
    <w:rPr>
      <w:color w:val="0000FF"/>
      <w:u w:val="single"/>
    </w:rPr>
  </w:style>
  <w:style w:type="table" w:customStyle="1" w:styleId="13">
    <w:name w:val="Сетка таблицы1"/>
    <w:uiPriority w:val="99"/>
    <w:rsid w:val="00096EEE"/>
    <w:rPr>
      <w:rFonts w:ascii="Calibri" w:eastAsia="MS Mincho" w:hAnsi="Calibri" w:cs="Calibri"/>
      <w:sz w:val="22"/>
      <w:szCs w:val="22"/>
      <w:lang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a6">
    <w:name w:val="Table Grid"/>
    <w:basedOn w:val="a1"/>
    <w:uiPriority w:val="99"/>
    <w:rsid w:val="00096EE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List Paragraph"/>
    <w:basedOn w:val="a"/>
    <w:uiPriority w:val="99"/>
    <w:qFormat/>
    <w:rsid w:val="00096EEE"/>
    <w:pPr>
      <w:spacing w:after="200"/>
      <w:ind w:left="720"/>
    </w:pPr>
    <w:rPr>
      <w:rFonts w:ascii="Calibri" w:hAnsi="Calibri" w:cs="Calibri"/>
      <w:sz w:val="22"/>
      <w:szCs w:val="22"/>
    </w:rPr>
  </w:style>
  <w:style w:type="paragraph" w:styleId="a8">
    <w:name w:val="Normal (Web)"/>
    <w:basedOn w:val="a"/>
    <w:uiPriority w:val="99"/>
    <w:rsid w:val="00096EEE"/>
    <w:pPr>
      <w:spacing w:before="100" w:beforeAutospacing="1" w:after="100" w:afterAutospacing="1" w:line="240" w:lineRule="auto"/>
    </w:pPr>
    <w:rPr>
      <w:lang w:eastAsia="ru-RU"/>
    </w:rPr>
  </w:style>
  <w:style w:type="character" w:styleId="a9">
    <w:name w:val="Strong"/>
    <w:basedOn w:val="a0"/>
    <w:uiPriority w:val="99"/>
    <w:qFormat/>
    <w:rsid w:val="00096EEE"/>
    <w:rPr>
      <w:b/>
      <w:bCs/>
    </w:rPr>
  </w:style>
  <w:style w:type="character" w:customStyle="1" w:styleId="c39">
    <w:name w:val="c39"/>
    <w:basedOn w:val="a0"/>
    <w:uiPriority w:val="99"/>
    <w:rsid w:val="00096EEE"/>
  </w:style>
  <w:style w:type="character" w:customStyle="1" w:styleId="apple-converted-space">
    <w:name w:val="apple-converted-space"/>
    <w:basedOn w:val="a0"/>
    <w:uiPriority w:val="99"/>
    <w:rsid w:val="00096EEE"/>
  </w:style>
  <w:style w:type="character" w:styleId="aa">
    <w:name w:val="Emphasis"/>
    <w:basedOn w:val="a0"/>
    <w:uiPriority w:val="99"/>
    <w:qFormat/>
    <w:rsid w:val="00096EEE"/>
    <w:rPr>
      <w:i/>
      <w:iCs/>
    </w:rPr>
  </w:style>
  <w:style w:type="character" w:customStyle="1" w:styleId="c9">
    <w:name w:val="c9"/>
    <w:basedOn w:val="a0"/>
    <w:uiPriority w:val="99"/>
    <w:rsid w:val="00096EEE"/>
  </w:style>
  <w:style w:type="character" w:customStyle="1" w:styleId="c3">
    <w:name w:val="c3"/>
    <w:basedOn w:val="a0"/>
    <w:uiPriority w:val="99"/>
    <w:rsid w:val="00096EEE"/>
  </w:style>
  <w:style w:type="paragraph" w:styleId="ab">
    <w:name w:val="No Spacing"/>
    <w:link w:val="ac"/>
    <w:uiPriority w:val="1"/>
    <w:qFormat/>
    <w:rsid w:val="001204F1"/>
    <w:rPr>
      <w:rFonts w:ascii="Calibri" w:eastAsia="Calibri" w:hAnsi="Calibri"/>
      <w:sz w:val="22"/>
      <w:szCs w:val="22"/>
      <w:lang w:eastAsia="en-US"/>
    </w:rPr>
  </w:style>
  <w:style w:type="character" w:customStyle="1" w:styleId="ac">
    <w:name w:val="Без интервала Знак"/>
    <w:basedOn w:val="a0"/>
    <w:link w:val="ab"/>
    <w:uiPriority w:val="1"/>
    <w:rsid w:val="001204F1"/>
    <w:rPr>
      <w:rFonts w:ascii="Calibri" w:eastAsia="Calibri" w:hAnsi="Calibri"/>
      <w:sz w:val="22"/>
      <w:szCs w:val="22"/>
      <w:lang w:val="ru-RU" w:eastAsia="en-US" w:bidi="ar-SA"/>
    </w:rPr>
  </w:style>
  <w:style w:type="paragraph" w:styleId="ad">
    <w:name w:val="Subtitle"/>
    <w:basedOn w:val="a"/>
    <w:link w:val="ae"/>
    <w:qFormat/>
    <w:locked/>
    <w:rsid w:val="005B0F12"/>
    <w:pPr>
      <w:spacing w:line="240" w:lineRule="auto"/>
      <w:jc w:val="center"/>
    </w:pPr>
    <w:rPr>
      <w:b/>
      <w:bCs/>
      <w:sz w:val="28"/>
      <w:lang w:eastAsia="ru-RU"/>
    </w:rPr>
  </w:style>
  <w:style w:type="character" w:customStyle="1" w:styleId="ae">
    <w:name w:val="Подзаголовок Знак"/>
    <w:basedOn w:val="a0"/>
    <w:link w:val="ad"/>
    <w:rsid w:val="005B0F12"/>
    <w:rPr>
      <w:b/>
      <w:bCs/>
      <w:sz w:val="28"/>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96EEE"/>
    <w:pPr>
      <w:spacing w:line="276" w:lineRule="auto"/>
    </w:pPr>
    <w:rPr>
      <w:sz w:val="24"/>
      <w:szCs w:val="24"/>
      <w:lang w:eastAsia="en-US"/>
    </w:rPr>
  </w:style>
  <w:style w:type="paragraph" w:styleId="1">
    <w:name w:val="heading 1"/>
    <w:basedOn w:val="a"/>
    <w:next w:val="a"/>
    <w:link w:val="10"/>
    <w:uiPriority w:val="99"/>
    <w:qFormat/>
    <w:rsid w:val="00096EEE"/>
    <w:pPr>
      <w:keepNext/>
      <w:keepLines/>
      <w:spacing w:before="480"/>
      <w:outlineLvl w:val="0"/>
    </w:pPr>
    <w:rPr>
      <w:rFonts w:ascii="Cambria" w:hAnsi="Cambria" w:cs="Cambria"/>
      <w:b/>
      <w:bCs/>
      <w:color w:val="365F91"/>
      <w:sz w:val="28"/>
      <w:szCs w:val="28"/>
    </w:rPr>
  </w:style>
  <w:style w:type="paragraph" w:styleId="2">
    <w:name w:val="heading 2"/>
    <w:basedOn w:val="a"/>
    <w:next w:val="a"/>
    <w:link w:val="20"/>
    <w:uiPriority w:val="99"/>
    <w:qFormat/>
    <w:rsid w:val="00096EEE"/>
    <w:pPr>
      <w:keepNext/>
      <w:keepLines/>
      <w:spacing w:before="200"/>
      <w:outlineLvl w:val="1"/>
    </w:pPr>
    <w:rPr>
      <w:rFonts w:ascii="Cambria" w:hAnsi="Cambria" w:cs="Cambria"/>
      <w:b/>
      <w:bCs/>
      <w:color w:val="4F81BD"/>
      <w:sz w:val="26"/>
      <w:szCs w:val="26"/>
    </w:rPr>
  </w:style>
  <w:style w:type="paragraph" w:styleId="3">
    <w:name w:val="heading 3"/>
    <w:basedOn w:val="a"/>
    <w:next w:val="a"/>
    <w:link w:val="30"/>
    <w:uiPriority w:val="99"/>
    <w:qFormat/>
    <w:rsid w:val="00096EEE"/>
    <w:pPr>
      <w:keepNext/>
      <w:keepLines/>
      <w:spacing w:before="200"/>
      <w:outlineLvl w:val="2"/>
    </w:pPr>
    <w:rPr>
      <w:rFonts w:ascii="Cambria" w:hAnsi="Cambria" w:cs="Cambria"/>
      <w:b/>
      <w:bCs/>
      <w:color w:val="4F81BD"/>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locked/>
    <w:rsid w:val="00096EEE"/>
    <w:rPr>
      <w:rFonts w:ascii="Cambria" w:hAnsi="Cambria" w:cs="Cambria"/>
      <w:b/>
      <w:bCs/>
      <w:color w:val="365F91"/>
      <w:sz w:val="28"/>
      <w:szCs w:val="28"/>
      <w:lang w:eastAsia="en-US"/>
    </w:rPr>
  </w:style>
  <w:style w:type="character" w:customStyle="1" w:styleId="20">
    <w:name w:val="Заголовок 2 Знак"/>
    <w:basedOn w:val="a0"/>
    <w:link w:val="2"/>
    <w:uiPriority w:val="99"/>
    <w:locked/>
    <w:rsid w:val="00096EEE"/>
    <w:rPr>
      <w:rFonts w:ascii="Cambria" w:hAnsi="Cambria" w:cs="Cambria"/>
      <w:b/>
      <w:bCs/>
      <w:color w:val="4F81BD"/>
      <w:sz w:val="26"/>
      <w:szCs w:val="26"/>
      <w:lang w:eastAsia="en-US"/>
    </w:rPr>
  </w:style>
  <w:style w:type="character" w:customStyle="1" w:styleId="30">
    <w:name w:val="Заголовок 3 Знак"/>
    <w:basedOn w:val="a0"/>
    <w:link w:val="3"/>
    <w:uiPriority w:val="99"/>
    <w:locked/>
    <w:rsid w:val="00096EEE"/>
    <w:rPr>
      <w:rFonts w:ascii="Cambria" w:hAnsi="Cambria" w:cs="Cambria"/>
      <w:b/>
      <w:bCs/>
      <w:color w:val="4F81BD"/>
      <w:sz w:val="24"/>
      <w:szCs w:val="24"/>
      <w:lang w:eastAsia="en-US"/>
    </w:rPr>
  </w:style>
  <w:style w:type="paragraph" w:customStyle="1" w:styleId="11">
    <w:name w:val="Без интервала1"/>
    <w:uiPriority w:val="99"/>
    <w:rsid w:val="00096EEE"/>
    <w:rPr>
      <w:sz w:val="24"/>
      <w:szCs w:val="24"/>
      <w:lang w:eastAsia="en-US"/>
    </w:rPr>
  </w:style>
  <w:style w:type="paragraph" w:customStyle="1" w:styleId="12">
    <w:name w:val="Абзац списка1"/>
    <w:basedOn w:val="a"/>
    <w:uiPriority w:val="99"/>
    <w:rsid w:val="00096EEE"/>
    <w:pPr>
      <w:spacing w:after="200"/>
      <w:ind w:left="720"/>
    </w:pPr>
    <w:rPr>
      <w:rFonts w:ascii="Calibri" w:hAnsi="Calibri" w:cs="Calibri"/>
      <w:sz w:val="22"/>
      <w:szCs w:val="22"/>
    </w:rPr>
  </w:style>
  <w:style w:type="paragraph" w:styleId="a3">
    <w:name w:val="header"/>
    <w:basedOn w:val="a"/>
    <w:link w:val="a4"/>
    <w:uiPriority w:val="99"/>
    <w:rsid w:val="00096EEE"/>
    <w:pPr>
      <w:tabs>
        <w:tab w:val="center" w:pos="4677"/>
        <w:tab w:val="right" w:pos="9355"/>
      </w:tabs>
      <w:spacing w:line="240" w:lineRule="auto"/>
    </w:pPr>
  </w:style>
  <w:style w:type="character" w:customStyle="1" w:styleId="a4">
    <w:name w:val="Верхний колонтитул Знак"/>
    <w:basedOn w:val="a0"/>
    <w:link w:val="a3"/>
    <w:uiPriority w:val="99"/>
    <w:locked/>
    <w:rsid w:val="00096EEE"/>
    <w:rPr>
      <w:rFonts w:eastAsia="Times New Roman"/>
      <w:sz w:val="24"/>
      <w:szCs w:val="24"/>
      <w:lang w:eastAsia="en-US"/>
    </w:rPr>
  </w:style>
  <w:style w:type="paragraph" w:customStyle="1" w:styleId="Default">
    <w:name w:val="Default"/>
    <w:uiPriority w:val="99"/>
    <w:rsid w:val="00096EEE"/>
    <w:pPr>
      <w:autoSpaceDE w:val="0"/>
      <w:autoSpaceDN w:val="0"/>
      <w:adjustRightInd w:val="0"/>
    </w:pPr>
    <w:rPr>
      <w:color w:val="000000"/>
      <w:sz w:val="24"/>
      <w:szCs w:val="24"/>
    </w:rPr>
  </w:style>
  <w:style w:type="character" w:styleId="a5">
    <w:name w:val="Hyperlink"/>
    <w:basedOn w:val="a0"/>
    <w:uiPriority w:val="99"/>
    <w:rsid w:val="00096EEE"/>
    <w:rPr>
      <w:color w:val="0000FF"/>
      <w:u w:val="single"/>
    </w:rPr>
  </w:style>
  <w:style w:type="table" w:customStyle="1" w:styleId="13">
    <w:name w:val="Сетка таблицы1"/>
    <w:uiPriority w:val="99"/>
    <w:rsid w:val="00096EEE"/>
    <w:rPr>
      <w:rFonts w:ascii="Calibri" w:eastAsia="MS Mincho" w:hAnsi="Calibri" w:cs="Calibri"/>
      <w:sz w:val="22"/>
      <w:szCs w:val="22"/>
      <w:lang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a6">
    <w:name w:val="Table Grid"/>
    <w:basedOn w:val="a1"/>
    <w:uiPriority w:val="99"/>
    <w:rsid w:val="00096EE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List Paragraph"/>
    <w:basedOn w:val="a"/>
    <w:uiPriority w:val="99"/>
    <w:qFormat/>
    <w:rsid w:val="00096EEE"/>
    <w:pPr>
      <w:spacing w:after="200"/>
      <w:ind w:left="720"/>
    </w:pPr>
    <w:rPr>
      <w:rFonts w:ascii="Calibri" w:hAnsi="Calibri" w:cs="Calibri"/>
      <w:sz w:val="22"/>
      <w:szCs w:val="22"/>
    </w:rPr>
  </w:style>
  <w:style w:type="paragraph" w:styleId="a8">
    <w:name w:val="Normal (Web)"/>
    <w:basedOn w:val="a"/>
    <w:uiPriority w:val="99"/>
    <w:rsid w:val="00096EEE"/>
    <w:pPr>
      <w:spacing w:before="100" w:beforeAutospacing="1" w:after="100" w:afterAutospacing="1" w:line="240" w:lineRule="auto"/>
    </w:pPr>
    <w:rPr>
      <w:lang w:eastAsia="ru-RU"/>
    </w:rPr>
  </w:style>
  <w:style w:type="character" w:styleId="a9">
    <w:name w:val="Strong"/>
    <w:basedOn w:val="a0"/>
    <w:uiPriority w:val="99"/>
    <w:qFormat/>
    <w:rsid w:val="00096EEE"/>
    <w:rPr>
      <w:b/>
      <w:bCs/>
    </w:rPr>
  </w:style>
  <w:style w:type="character" w:customStyle="1" w:styleId="c39">
    <w:name w:val="c39"/>
    <w:basedOn w:val="a0"/>
    <w:uiPriority w:val="99"/>
    <w:rsid w:val="00096EEE"/>
  </w:style>
  <w:style w:type="character" w:customStyle="1" w:styleId="apple-converted-space">
    <w:name w:val="apple-converted-space"/>
    <w:basedOn w:val="a0"/>
    <w:uiPriority w:val="99"/>
    <w:rsid w:val="00096EEE"/>
  </w:style>
  <w:style w:type="character" w:styleId="aa">
    <w:name w:val="Emphasis"/>
    <w:basedOn w:val="a0"/>
    <w:uiPriority w:val="99"/>
    <w:qFormat/>
    <w:rsid w:val="00096EEE"/>
    <w:rPr>
      <w:i/>
      <w:iCs/>
    </w:rPr>
  </w:style>
  <w:style w:type="character" w:customStyle="1" w:styleId="c9">
    <w:name w:val="c9"/>
    <w:basedOn w:val="a0"/>
    <w:uiPriority w:val="99"/>
    <w:rsid w:val="00096EEE"/>
  </w:style>
  <w:style w:type="character" w:customStyle="1" w:styleId="c3">
    <w:name w:val="c3"/>
    <w:basedOn w:val="a0"/>
    <w:uiPriority w:val="99"/>
    <w:rsid w:val="00096EEE"/>
  </w:style>
  <w:style w:type="paragraph" w:styleId="ab">
    <w:name w:val="No Spacing"/>
    <w:link w:val="ac"/>
    <w:uiPriority w:val="1"/>
    <w:qFormat/>
    <w:rsid w:val="001204F1"/>
    <w:rPr>
      <w:rFonts w:ascii="Calibri" w:eastAsia="Calibri" w:hAnsi="Calibri"/>
      <w:sz w:val="22"/>
      <w:szCs w:val="22"/>
      <w:lang w:eastAsia="en-US"/>
    </w:rPr>
  </w:style>
  <w:style w:type="character" w:customStyle="1" w:styleId="ac">
    <w:name w:val="Без интервала Знак"/>
    <w:basedOn w:val="a0"/>
    <w:link w:val="ab"/>
    <w:uiPriority w:val="1"/>
    <w:rsid w:val="001204F1"/>
    <w:rPr>
      <w:rFonts w:ascii="Calibri" w:eastAsia="Calibri" w:hAnsi="Calibri"/>
      <w:sz w:val="22"/>
      <w:szCs w:val="22"/>
      <w:lang w:val="ru-RU" w:eastAsia="en-US" w:bidi="ar-SA"/>
    </w:rPr>
  </w:style>
  <w:style w:type="paragraph" w:styleId="ad">
    <w:name w:val="Subtitle"/>
    <w:basedOn w:val="a"/>
    <w:link w:val="ae"/>
    <w:qFormat/>
    <w:locked/>
    <w:rsid w:val="005B0F12"/>
    <w:pPr>
      <w:spacing w:line="240" w:lineRule="auto"/>
      <w:jc w:val="center"/>
    </w:pPr>
    <w:rPr>
      <w:b/>
      <w:bCs/>
      <w:sz w:val="28"/>
      <w:lang w:eastAsia="ru-RU"/>
    </w:rPr>
  </w:style>
  <w:style w:type="character" w:customStyle="1" w:styleId="ae">
    <w:name w:val="Подзаголовок Знак"/>
    <w:basedOn w:val="a0"/>
    <w:link w:val="ad"/>
    <w:rsid w:val="005B0F12"/>
    <w:rPr>
      <w:b/>
      <w:bCs/>
      <w:sz w:val="28"/>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61188816">
      <w:bodyDiv w:val="1"/>
      <w:marLeft w:val="0"/>
      <w:marRight w:val="0"/>
      <w:marTop w:val="0"/>
      <w:marBottom w:val="0"/>
      <w:divBdr>
        <w:top w:val="none" w:sz="0" w:space="0" w:color="auto"/>
        <w:left w:val="none" w:sz="0" w:space="0" w:color="auto"/>
        <w:bottom w:val="none" w:sz="0" w:space="0" w:color="auto"/>
        <w:right w:val="none" w:sz="0" w:space="0" w:color="auto"/>
      </w:divBdr>
    </w:div>
    <w:div w:id="1048839119">
      <w:bodyDiv w:val="1"/>
      <w:marLeft w:val="0"/>
      <w:marRight w:val="0"/>
      <w:marTop w:val="0"/>
      <w:marBottom w:val="0"/>
      <w:divBdr>
        <w:top w:val="none" w:sz="0" w:space="0" w:color="auto"/>
        <w:left w:val="none" w:sz="0" w:space="0" w:color="auto"/>
        <w:bottom w:val="none" w:sz="0" w:space="0" w:color="auto"/>
        <w:right w:val="none" w:sz="0" w:space="0" w:color="auto"/>
      </w:divBdr>
    </w:div>
    <w:div w:id="1138187134">
      <w:bodyDiv w:val="1"/>
      <w:marLeft w:val="0"/>
      <w:marRight w:val="0"/>
      <w:marTop w:val="0"/>
      <w:marBottom w:val="0"/>
      <w:divBdr>
        <w:top w:val="none" w:sz="0" w:space="0" w:color="auto"/>
        <w:left w:val="none" w:sz="0" w:space="0" w:color="auto"/>
        <w:bottom w:val="none" w:sz="0" w:space="0" w:color="auto"/>
        <w:right w:val="none" w:sz="0" w:space="0" w:color="auto"/>
      </w:divBdr>
      <w:divsChild>
        <w:div w:id="76468735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433328190">
              <w:blockQuote w:val="1"/>
              <w:marLeft w:val="150"/>
              <w:marRight w:val="150"/>
              <w:marTop w:val="150"/>
              <w:marBottom w:val="150"/>
              <w:divBdr>
                <w:top w:val="none" w:sz="0" w:space="0" w:color="auto"/>
                <w:left w:val="single" w:sz="6" w:space="8" w:color="0857A6"/>
                <w:bottom w:val="none" w:sz="0" w:space="0" w:color="auto"/>
                <w:right w:val="none" w:sz="0" w:space="0" w:color="auto"/>
              </w:divBdr>
              <w:divsChild>
                <w:div w:id="1091588012">
                  <w:marLeft w:val="0"/>
                  <w:marRight w:val="0"/>
                  <w:marTop w:val="0"/>
                  <w:marBottom w:val="0"/>
                  <w:divBdr>
                    <w:top w:val="none" w:sz="0" w:space="0" w:color="auto"/>
                    <w:left w:val="none" w:sz="0" w:space="0" w:color="auto"/>
                    <w:bottom w:val="none" w:sz="0" w:space="0" w:color="auto"/>
                    <w:right w:val="none" w:sz="0" w:space="0" w:color="auto"/>
                  </w:divBdr>
                  <w:divsChild>
                    <w:div w:id="1814131562">
                      <w:marLeft w:val="0"/>
                      <w:marRight w:val="0"/>
                      <w:marTop w:val="0"/>
                      <w:marBottom w:val="0"/>
                      <w:divBdr>
                        <w:top w:val="none" w:sz="0" w:space="0" w:color="auto"/>
                        <w:left w:val="none" w:sz="0" w:space="0" w:color="auto"/>
                        <w:bottom w:val="none" w:sz="0" w:space="0" w:color="auto"/>
                        <w:right w:val="none" w:sz="0" w:space="0" w:color="auto"/>
                      </w:divBdr>
                      <w:divsChild>
                        <w:div w:id="1525636706">
                          <w:marLeft w:val="0"/>
                          <w:marRight w:val="0"/>
                          <w:marTop w:val="0"/>
                          <w:marBottom w:val="0"/>
                          <w:divBdr>
                            <w:top w:val="none" w:sz="0" w:space="0" w:color="auto"/>
                            <w:left w:val="none" w:sz="0" w:space="0" w:color="auto"/>
                            <w:bottom w:val="none" w:sz="0" w:space="0" w:color="auto"/>
                            <w:right w:val="none" w:sz="0" w:space="0" w:color="auto"/>
                          </w:divBdr>
                          <w:divsChild>
                            <w:div w:id="1327899913">
                              <w:marLeft w:val="0"/>
                              <w:marRight w:val="0"/>
                              <w:marTop w:val="0"/>
                              <w:marBottom w:val="0"/>
                              <w:divBdr>
                                <w:top w:val="none" w:sz="0" w:space="0" w:color="auto"/>
                                <w:left w:val="none" w:sz="0" w:space="0" w:color="auto"/>
                                <w:bottom w:val="none" w:sz="0" w:space="0" w:color="auto"/>
                                <w:right w:val="none" w:sz="0" w:space="0" w:color="auto"/>
                              </w:divBdr>
                              <w:divsChild>
                                <w:div w:id="2121948786">
                                  <w:marLeft w:val="0"/>
                                  <w:marRight w:val="0"/>
                                  <w:marTop w:val="0"/>
                                  <w:marBottom w:val="0"/>
                                  <w:divBdr>
                                    <w:top w:val="none" w:sz="0" w:space="0" w:color="auto"/>
                                    <w:left w:val="none" w:sz="0" w:space="0" w:color="auto"/>
                                    <w:bottom w:val="none" w:sz="0" w:space="0" w:color="auto"/>
                                    <w:right w:val="none" w:sz="0" w:space="0" w:color="auto"/>
                                  </w:divBdr>
                                  <w:divsChild>
                                    <w:div w:id="1927303040">
                                      <w:marLeft w:val="0"/>
                                      <w:marRight w:val="0"/>
                                      <w:marTop w:val="0"/>
                                      <w:marBottom w:val="0"/>
                                      <w:divBdr>
                                        <w:top w:val="none" w:sz="0" w:space="0" w:color="auto"/>
                                        <w:left w:val="none" w:sz="0" w:space="0" w:color="auto"/>
                                        <w:bottom w:val="none" w:sz="0" w:space="0" w:color="auto"/>
                                        <w:right w:val="none" w:sz="0" w:space="0" w:color="auto"/>
                                      </w:divBdr>
                                      <w:divsChild>
                                        <w:div w:id="483550345">
                                          <w:marLeft w:val="0"/>
                                          <w:marRight w:val="0"/>
                                          <w:marTop w:val="0"/>
                                          <w:marBottom w:val="0"/>
                                          <w:divBdr>
                                            <w:top w:val="none" w:sz="0" w:space="0" w:color="auto"/>
                                            <w:left w:val="none" w:sz="0" w:space="0" w:color="auto"/>
                                            <w:bottom w:val="none" w:sz="0" w:space="0" w:color="auto"/>
                                            <w:right w:val="none" w:sz="0" w:space="0" w:color="auto"/>
                                          </w:divBdr>
                                          <w:divsChild>
                                            <w:div w:id="750202120">
                                              <w:marLeft w:val="0"/>
                                              <w:marRight w:val="0"/>
                                              <w:marTop w:val="0"/>
                                              <w:marBottom w:val="0"/>
                                              <w:divBdr>
                                                <w:top w:val="none" w:sz="0" w:space="0" w:color="auto"/>
                                                <w:left w:val="none" w:sz="0" w:space="0" w:color="auto"/>
                                                <w:bottom w:val="none" w:sz="0" w:space="0" w:color="auto"/>
                                                <w:right w:val="none" w:sz="0" w:space="0" w:color="auto"/>
                                              </w:divBdr>
                                              <w:divsChild>
                                                <w:div w:id="617955560">
                                                  <w:marLeft w:val="0"/>
                                                  <w:marRight w:val="0"/>
                                                  <w:marTop w:val="0"/>
                                                  <w:marBottom w:val="0"/>
                                                  <w:divBdr>
                                                    <w:top w:val="none" w:sz="0" w:space="0" w:color="auto"/>
                                                    <w:left w:val="none" w:sz="0" w:space="0" w:color="auto"/>
                                                    <w:bottom w:val="none" w:sz="0" w:space="0" w:color="auto"/>
                                                    <w:right w:val="none" w:sz="0" w:space="0" w:color="auto"/>
                                                  </w:divBdr>
                                                  <w:divsChild>
                                                    <w:div w:id="580213389">
                                                      <w:marLeft w:val="0"/>
                                                      <w:marRight w:val="0"/>
                                                      <w:marTop w:val="0"/>
                                                      <w:marBottom w:val="0"/>
                                                      <w:divBdr>
                                                        <w:top w:val="none" w:sz="0" w:space="0" w:color="auto"/>
                                                        <w:left w:val="none" w:sz="0" w:space="0" w:color="auto"/>
                                                        <w:bottom w:val="none" w:sz="0" w:space="0" w:color="auto"/>
                                                        <w:right w:val="none" w:sz="0" w:space="0" w:color="auto"/>
                                                      </w:divBdr>
                                                    </w:div>
                                                    <w:div w:id="59719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161501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BF31A06-8E66-435D-B729-8D99EA6CE45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196</TotalTime>
  <Pages>13</Pages>
  <Words>5178</Words>
  <Characters>29519</Characters>
  <Application>Microsoft Office Word</Application>
  <DocSecurity>0</DocSecurity>
  <Lines>245</Lines>
  <Paragraphs>69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34628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Вера</dc:creator>
  <cp:lastModifiedBy>www.den.ru19961996@hotmail.com</cp:lastModifiedBy>
  <cp:revision>16</cp:revision>
  <cp:lastPrinted>2014-08-25T08:08:00Z</cp:lastPrinted>
  <dcterms:created xsi:type="dcterms:W3CDTF">2018-04-18T04:56:00Z</dcterms:created>
  <dcterms:modified xsi:type="dcterms:W3CDTF">2018-04-18T08:16:00Z</dcterms:modified>
</cp:coreProperties>
</file>